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E6049" w14:textId="77777777" w:rsidR="00B457F7" w:rsidRPr="00B457F7" w:rsidRDefault="00B457F7" w:rsidP="00B457F7">
      <w:pPr>
        <w:pStyle w:val="Title"/>
        <w:rPr>
          <w:color w:val="FF0000"/>
        </w:rPr>
      </w:pPr>
      <w:bookmarkStart w:id="0" w:name="_GoBack"/>
      <w:bookmarkEnd w:id="0"/>
      <w:r w:rsidRPr="00B457F7">
        <w:rPr>
          <w:color w:val="FF0000"/>
        </w:rPr>
        <w:t xml:space="preserve">&lt;insert MP name&gt; </w:t>
      </w:r>
      <w:r>
        <w:t xml:space="preserve">pledges to become an Arthritis Champion for </w:t>
      </w:r>
      <w:r w:rsidRPr="00B457F7">
        <w:rPr>
          <w:color w:val="FF0000"/>
        </w:rPr>
        <w:t>&lt;insert constituency&gt;</w:t>
      </w:r>
    </w:p>
    <w:p w14:paraId="40BC3477" w14:textId="77777777" w:rsidR="00B457F7" w:rsidRDefault="00B457F7" w:rsidP="00B457F7">
      <w:pPr>
        <w:rPr>
          <w:b/>
        </w:rPr>
      </w:pPr>
    </w:p>
    <w:p w14:paraId="2A4226BF" w14:textId="2C36F8E4" w:rsidR="00B457F7" w:rsidRPr="00B457F7" w:rsidRDefault="00B457F7" w:rsidP="00B457F7">
      <w:pPr>
        <w:rPr>
          <w:rFonts w:ascii="Arial" w:hAnsi="Arial" w:cs="Arial"/>
        </w:rPr>
      </w:pPr>
      <w:r w:rsidRPr="005466E8">
        <w:rPr>
          <w:rFonts w:ascii="Arial" w:hAnsi="Arial" w:cs="Arial"/>
          <w:b/>
          <w:color w:val="FF0000"/>
        </w:rPr>
        <w:t>&lt;MP name&gt;</w:t>
      </w:r>
      <w:r w:rsidRPr="005466E8">
        <w:rPr>
          <w:rFonts w:ascii="Arial" w:hAnsi="Arial" w:cs="Arial"/>
          <w:color w:val="FF0000"/>
        </w:rPr>
        <w:t xml:space="preserve"> </w:t>
      </w:r>
      <w:r w:rsidRPr="00B457F7">
        <w:rPr>
          <w:rFonts w:ascii="Arial" w:hAnsi="Arial" w:cs="Arial"/>
        </w:rPr>
        <w:t xml:space="preserve">has pledged to work alongside leading charity </w:t>
      </w:r>
      <w:r>
        <w:rPr>
          <w:rFonts w:ascii="Arial" w:hAnsi="Arial" w:cs="Arial"/>
        </w:rPr>
        <w:t>Versus Arthritis</w:t>
      </w:r>
      <w:r w:rsidRPr="00B457F7">
        <w:rPr>
          <w:rFonts w:ascii="Arial" w:hAnsi="Arial" w:cs="Arial"/>
        </w:rPr>
        <w:t xml:space="preserve"> to represent the thousands of people in </w:t>
      </w:r>
      <w:r w:rsidRPr="005466E8">
        <w:rPr>
          <w:rFonts w:ascii="Arial" w:hAnsi="Arial" w:cs="Arial"/>
          <w:b/>
          <w:color w:val="FF0000"/>
        </w:rPr>
        <w:t>&lt;constituency&gt;</w:t>
      </w:r>
      <w:r w:rsidRPr="005466E8">
        <w:rPr>
          <w:rFonts w:ascii="Arial" w:hAnsi="Arial" w:cs="Arial"/>
          <w:color w:val="FF0000"/>
        </w:rPr>
        <w:t xml:space="preserve"> </w:t>
      </w:r>
      <w:r w:rsidRPr="00B457F7">
        <w:rPr>
          <w:rFonts w:ascii="Arial" w:hAnsi="Arial" w:cs="Arial"/>
        </w:rPr>
        <w:t>living every day with the pain of arthritis.</w:t>
      </w:r>
    </w:p>
    <w:p w14:paraId="46D52F53" w14:textId="1A5E3C2B" w:rsidR="00B457F7" w:rsidRPr="00B457F7" w:rsidRDefault="00B457F7" w:rsidP="00B457F7">
      <w:pPr>
        <w:rPr>
          <w:rFonts w:ascii="Arial" w:hAnsi="Arial" w:cs="Arial"/>
        </w:rPr>
      </w:pPr>
      <w:r w:rsidRPr="00B457F7">
        <w:rPr>
          <w:rFonts w:ascii="Arial" w:hAnsi="Arial" w:cs="Arial"/>
        </w:rPr>
        <w:t>Arthritis is the single biggest cause of disability and pain across the country</w:t>
      </w:r>
      <w:r w:rsidR="001A1DCB">
        <w:rPr>
          <w:rFonts w:ascii="Arial" w:hAnsi="Arial" w:cs="Arial"/>
        </w:rPr>
        <w:t>,</w:t>
      </w:r>
      <w:r w:rsidRPr="00B457F7">
        <w:rPr>
          <w:rFonts w:ascii="Arial" w:hAnsi="Arial" w:cs="Arial"/>
        </w:rPr>
        <w:t xml:space="preserve"> with </w:t>
      </w:r>
      <w:r>
        <w:rPr>
          <w:rFonts w:ascii="Arial" w:hAnsi="Arial" w:cs="Arial"/>
        </w:rPr>
        <w:t>over 17</w:t>
      </w:r>
      <w:r w:rsidRPr="00B457F7">
        <w:rPr>
          <w:rFonts w:ascii="Arial" w:hAnsi="Arial" w:cs="Arial"/>
        </w:rPr>
        <w:t xml:space="preserve"> million people living with </w:t>
      </w:r>
      <w:r>
        <w:rPr>
          <w:rFonts w:ascii="Arial" w:hAnsi="Arial" w:cs="Arial"/>
        </w:rPr>
        <w:t xml:space="preserve">arthritis and related </w:t>
      </w:r>
      <w:r w:rsidRPr="00B457F7">
        <w:rPr>
          <w:rFonts w:ascii="Arial" w:hAnsi="Arial" w:cs="Arial"/>
        </w:rPr>
        <w:t>conditions</w:t>
      </w:r>
      <w:r>
        <w:rPr>
          <w:rFonts w:ascii="Arial" w:hAnsi="Arial" w:cs="Arial"/>
        </w:rPr>
        <w:t>,</w:t>
      </w:r>
      <w:r w:rsidRPr="00B457F7">
        <w:rPr>
          <w:rFonts w:ascii="Arial" w:hAnsi="Arial" w:cs="Arial"/>
        </w:rPr>
        <w:t xml:space="preserve"> such as back pain. </w:t>
      </w:r>
      <w:r w:rsidR="004D4262">
        <w:rPr>
          <w:rFonts w:ascii="Arial" w:hAnsi="Arial" w:cs="Arial"/>
        </w:rPr>
        <w:t xml:space="preserve">Arthritis can </w:t>
      </w:r>
      <w:r w:rsidR="00CF3338">
        <w:rPr>
          <w:rFonts w:ascii="Arial" w:hAnsi="Arial" w:cs="Arial"/>
        </w:rPr>
        <w:t xml:space="preserve">impact </w:t>
      </w:r>
      <w:r w:rsidR="00F20A41">
        <w:rPr>
          <w:rFonts w:ascii="Arial" w:hAnsi="Arial" w:cs="Arial"/>
        </w:rPr>
        <w:t xml:space="preserve">all areas of people’s lives and their ability to work, </w:t>
      </w:r>
      <w:proofErr w:type="spellStart"/>
      <w:r w:rsidR="00F20A41">
        <w:rPr>
          <w:rFonts w:ascii="Arial" w:hAnsi="Arial" w:cs="Arial"/>
        </w:rPr>
        <w:t>sociali</w:t>
      </w:r>
      <w:r w:rsidR="004D0882">
        <w:rPr>
          <w:rFonts w:ascii="Arial" w:hAnsi="Arial" w:cs="Arial"/>
        </w:rPr>
        <w:t>s</w:t>
      </w:r>
      <w:r w:rsidR="00F20A41">
        <w:rPr>
          <w:rFonts w:ascii="Arial" w:hAnsi="Arial" w:cs="Arial"/>
        </w:rPr>
        <w:t>e</w:t>
      </w:r>
      <w:proofErr w:type="spellEnd"/>
      <w:r w:rsidR="00F20A41">
        <w:rPr>
          <w:rFonts w:ascii="Arial" w:hAnsi="Arial" w:cs="Arial"/>
        </w:rPr>
        <w:t xml:space="preserve">, care for a family or even </w:t>
      </w:r>
      <w:r w:rsidR="004D4262">
        <w:rPr>
          <w:rFonts w:ascii="Arial" w:hAnsi="Arial" w:cs="Arial"/>
        </w:rPr>
        <w:t>move freel</w:t>
      </w:r>
      <w:r w:rsidR="00466DEB">
        <w:rPr>
          <w:rFonts w:ascii="Arial" w:hAnsi="Arial" w:cs="Arial"/>
        </w:rPr>
        <w:t>y without pain. For many, it steals their independence, which often leads to isolation that can leave them disconnected from the life they want to live.</w:t>
      </w:r>
      <w:r w:rsidR="00F20A41">
        <w:rPr>
          <w:rFonts w:ascii="Arial" w:hAnsi="Arial" w:cs="Arial"/>
        </w:rPr>
        <w:t xml:space="preserve"> </w:t>
      </w:r>
      <w:r w:rsidRPr="00B457F7">
        <w:rPr>
          <w:rFonts w:ascii="Arial" w:hAnsi="Arial" w:cs="Arial"/>
        </w:rPr>
        <w:t xml:space="preserve"> </w:t>
      </w:r>
    </w:p>
    <w:p w14:paraId="7B8556FE" w14:textId="5A370E2D" w:rsidR="00B457F7" w:rsidRPr="00B457F7" w:rsidRDefault="00B457F7" w:rsidP="00B457F7">
      <w:pPr>
        <w:pStyle w:val="NoSpacing"/>
        <w:rPr>
          <w:rFonts w:cs="Arial"/>
          <w:color w:val="auto"/>
          <w:sz w:val="22"/>
        </w:rPr>
      </w:pPr>
      <w:r w:rsidRPr="00B457F7">
        <w:rPr>
          <w:rFonts w:cs="Arial"/>
          <w:color w:val="auto"/>
          <w:sz w:val="22"/>
        </w:rPr>
        <w:t xml:space="preserve">As well as the personal impact, these conditions amount to the third largest area of NHS spending, with an annual budget of £4.8 billion </w:t>
      </w:r>
      <w:r w:rsidR="009A375E">
        <w:rPr>
          <w:rFonts w:cs="Arial"/>
          <w:color w:val="auto"/>
          <w:sz w:val="22"/>
        </w:rPr>
        <w:t>Th</w:t>
      </w:r>
      <w:r>
        <w:rPr>
          <w:rFonts w:cs="Arial"/>
          <w:color w:val="auto"/>
          <w:sz w:val="22"/>
        </w:rPr>
        <w:t>ey</w:t>
      </w:r>
      <w:r w:rsidRPr="00B457F7">
        <w:rPr>
          <w:rFonts w:cs="Arial"/>
          <w:color w:val="auto"/>
          <w:sz w:val="22"/>
        </w:rPr>
        <w:t xml:space="preserve"> are </w:t>
      </w:r>
      <w:r w:rsidR="009E3024">
        <w:rPr>
          <w:rFonts w:cs="Arial"/>
          <w:color w:val="auto"/>
          <w:sz w:val="22"/>
        </w:rPr>
        <w:t xml:space="preserve">also </w:t>
      </w:r>
      <w:r w:rsidRPr="00B457F7">
        <w:rPr>
          <w:rFonts w:cs="Arial"/>
          <w:color w:val="auto"/>
          <w:sz w:val="22"/>
        </w:rPr>
        <w:t>the cause of one in five working days lost in the UK.</w:t>
      </w:r>
    </w:p>
    <w:p w14:paraId="4567584B" w14:textId="77777777" w:rsidR="00B457F7" w:rsidRPr="00B457F7" w:rsidRDefault="00B457F7" w:rsidP="00B457F7">
      <w:pPr>
        <w:rPr>
          <w:rFonts w:ascii="Arial" w:hAnsi="Arial" w:cs="Arial"/>
          <w:b/>
        </w:rPr>
      </w:pPr>
    </w:p>
    <w:p w14:paraId="28B2FF34" w14:textId="46D0B36B" w:rsidR="00B457F7" w:rsidRPr="00B457F7" w:rsidRDefault="00B457F7" w:rsidP="00B457F7">
      <w:pPr>
        <w:rPr>
          <w:rFonts w:ascii="Arial" w:hAnsi="Arial" w:cs="Arial"/>
        </w:rPr>
      </w:pPr>
      <w:r>
        <w:rPr>
          <w:rFonts w:ascii="Arial" w:hAnsi="Arial" w:cs="Arial"/>
        </w:rPr>
        <w:t>As</w:t>
      </w:r>
      <w:r w:rsidRPr="00B457F7">
        <w:rPr>
          <w:rFonts w:ascii="Arial" w:hAnsi="Arial" w:cs="Arial"/>
        </w:rPr>
        <w:t xml:space="preserve"> an Arthritis Champion</w:t>
      </w:r>
      <w:r>
        <w:rPr>
          <w:rFonts w:ascii="Arial" w:hAnsi="Arial" w:cs="Arial"/>
          <w:b/>
        </w:rPr>
        <w:t xml:space="preserve"> </w:t>
      </w:r>
      <w:r w:rsidRPr="00B457F7">
        <w:rPr>
          <w:rFonts w:ascii="Arial" w:hAnsi="Arial" w:cs="Arial"/>
          <w:b/>
          <w:color w:val="FF0000"/>
        </w:rPr>
        <w:t>&lt;MP name&gt;</w:t>
      </w:r>
      <w:r w:rsidRPr="00B457F7">
        <w:rPr>
          <w:rFonts w:ascii="Arial" w:hAnsi="Arial" w:cs="Arial"/>
          <w:color w:val="FF0000"/>
        </w:rPr>
        <w:t xml:space="preserve"> </w:t>
      </w:r>
      <w:r w:rsidRPr="00B457F7">
        <w:rPr>
          <w:rFonts w:ascii="Arial" w:hAnsi="Arial" w:cs="Arial"/>
        </w:rPr>
        <w:t xml:space="preserve">has pledged to support </w:t>
      </w:r>
      <w:r>
        <w:rPr>
          <w:rFonts w:ascii="Arial" w:hAnsi="Arial" w:cs="Arial"/>
        </w:rPr>
        <w:t>people with arthritis by speaking up for them in Parliament</w:t>
      </w:r>
      <w:r w:rsidR="009173EF">
        <w:rPr>
          <w:rFonts w:ascii="Arial" w:hAnsi="Arial" w:cs="Arial"/>
        </w:rPr>
        <w:t>.</w:t>
      </w:r>
      <w:r>
        <w:rPr>
          <w:rFonts w:ascii="Arial" w:hAnsi="Arial" w:cs="Arial"/>
        </w:rPr>
        <w:t xml:space="preserve"> Together with Versus Arthritis, MPs will </w:t>
      </w:r>
      <w:r w:rsidR="00402A24">
        <w:rPr>
          <w:rFonts w:ascii="Arial" w:hAnsi="Arial" w:cs="Arial"/>
        </w:rPr>
        <w:t xml:space="preserve">demand better for people with arthritis and </w:t>
      </w:r>
      <w:r>
        <w:rPr>
          <w:rFonts w:ascii="Arial" w:hAnsi="Arial" w:cs="Arial"/>
        </w:rPr>
        <w:t xml:space="preserve">help: </w:t>
      </w:r>
    </w:p>
    <w:p w14:paraId="75F52C14" w14:textId="476F8984" w:rsidR="00B457F7" w:rsidRPr="00B457F7" w:rsidRDefault="00B457F7" w:rsidP="00B457F7">
      <w:pPr>
        <w:pStyle w:val="ArthritisBulletList3"/>
        <w:tabs>
          <w:tab w:val="clear" w:pos="360"/>
        </w:tabs>
        <w:rPr>
          <w:color w:val="auto"/>
          <w:sz w:val="22"/>
          <w:szCs w:val="22"/>
          <w:lang w:eastAsia="en-GB"/>
        </w:rPr>
      </w:pPr>
      <w:r>
        <w:rPr>
          <w:color w:val="auto"/>
          <w:sz w:val="22"/>
          <w:szCs w:val="22"/>
          <w:lang w:eastAsia="en-GB"/>
        </w:rPr>
        <w:t>Make</w:t>
      </w:r>
      <w:r w:rsidRPr="00B457F7">
        <w:rPr>
          <w:color w:val="auto"/>
          <w:sz w:val="22"/>
          <w:szCs w:val="22"/>
          <w:lang w:eastAsia="en-GB"/>
        </w:rPr>
        <w:t xml:space="preserve"> arthritis and </w:t>
      </w:r>
      <w:r>
        <w:rPr>
          <w:color w:val="auto"/>
          <w:sz w:val="22"/>
          <w:szCs w:val="22"/>
          <w:lang w:eastAsia="en-GB"/>
        </w:rPr>
        <w:t>related</w:t>
      </w:r>
      <w:r w:rsidRPr="00B457F7">
        <w:rPr>
          <w:color w:val="auto"/>
          <w:sz w:val="22"/>
          <w:szCs w:val="22"/>
          <w:lang w:eastAsia="en-GB"/>
        </w:rPr>
        <w:t xml:space="preserve"> conditions a public health priority</w:t>
      </w:r>
    </w:p>
    <w:p w14:paraId="59A8F253" w14:textId="1D092BD0" w:rsidR="00B457F7" w:rsidRPr="00B457F7" w:rsidRDefault="00B457F7" w:rsidP="00B457F7">
      <w:pPr>
        <w:pStyle w:val="ArthritisBulletList3"/>
        <w:tabs>
          <w:tab w:val="clear" w:pos="360"/>
        </w:tabs>
        <w:rPr>
          <w:color w:val="auto"/>
          <w:sz w:val="22"/>
          <w:szCs w:val="22"/>
          <w:lang w:eastAsia="en-GB"/>
        </w:rPr>
      </w:pPr>
      <w:r>
        <w:rPr>
          <w:color w:val="auto"/>
          <w:sz w:val="22"/>
          <w:szCs w:val="22"/>
          <w:lang w:eastAsia="en-GB"/>
        </w:rPr>
        <w:t>Ensure</w:t>
      </w:r>
      <w:r w:rsidRPr="00B457F7">
        <w:rPr>
          <w:color w:val="auto"/>
          <w:sz w:val="22"/>
          <w:szCs w:val="22"/>
          <w:lang w:eastAsia="en-GB"/>
        </w:rPr>
        <w:t xml:space="preserve"> people have timely access to health and care services that enable them to improve their musculoskeletal health</w:t>
      </w:r>
    </w:p>
    <w:p w14:paraId="41654C1E" w14:textId="04B197F5" w:rsidR="00B457F7" w:rsidRPr="00B457F7" w:rsidRDefault="00B457F7" w:rsidP="00B457F7">
      <w:pPr>
        <w:pStyle w:val="ArthritisBulletList3"/>
        <w:tabs>
          <w:tab w:val="clear" w:pos="360"/>
        </w:tabs>
        <w:rPr>
          <w:color w:val="auto"/>
          <w:sz w:val="22"/>
          <w:szCs w:val="22"/>
          <w:lang w:eastAsia="en-GB"/>
        </w:rPr>
      </w:pPr>
      <w:r w:rsidRPr="00B457F7">
        <w:rPr>
          <w:color w:val="auto"/>
          <w:sz w:val="22"/>
          <w:szCs w:val="22"/>
          <w:lang w:eastAsia="en-GB"/>
        </w:rPr>
        <w:t xml:space="preserve">Ensure people with arthritis and </w:t>
      </w:r>
      <w:r>
        <w:rPr>
          <w:color w:val="auto"/>
          <w:sz w:val="22"/>
          <w:szCs w:val="22"/>
          <w:lang w:eastAsia="en-GB"/>
        </w:rPr>
        <w:t>related</w:t>
      </w:r>
      <w:r w:rsidRPr="00B457F7">
        <w:rPr>
          <w:color w:val="auto"/>
          <w:sz w:val="22"/>
          <w:szCs w:val="22"/>
          <w:lang w:eastAsia="en-GB"/>
        </w:rPr>
        <w:t xml:space="preserve"> conditions have fair and timely access to services that support them to be in work, including financial support</w:t>
      </w:r>
    </w:p>
    <w:p w14:paraId="6625FF4D" w14:textId="77777777" w:rsidR="00B457F7" w:rsidRPr="00B457F7" w:rsidRDefault="00B457F7" w:rsidP="00B457F7">
      <w:pPr>
        <w:pStyle w:val="ArthritisBulletList3"/>
        <w:tabs>
          <w:tab w:val="clear" w:pos="360"/>
        </w:tabs>
        <w:rPr>
          <w:color w:val="auto"/>
          <w:sz w:val="22"/>
          <w:szCs w:val="22"/>
          <w:lang w:eastAsia="en-GB"/>
        </w:rPr>
      </w:pPr>
      <w:r w:rsidRPr="00B457F7">
        <w:rPr>
          <w:color w:val="auto"/>
          <w:sz w:val="22"/>
          <w:szCs w:val="22"/>
          <w:lang w:eastAsia="en-GB"/>
        </w:rPr>
        <w:t xml:space="preserve">Protect the UK’s position as a global leader in science and sustain the benefits of the life-science sector to the economy  </w:t>
      </w:r>
    </w:p>
    <w:p w14:paraId="5AC01619" w14:textId="77777777" w:rsidR="00B457F7" w:rsidRPr="00B457F7" w:rsidRDefault="00B457F7" w:rsidP="00B457F7">
      <w:pPr>
        <w:rPr>
          <w:rFonts w:ascii="Arial" w:hAnsi="Arial" w:cs="Arial"/>
        </w:rPr>
      </w:pPr>
      <w:r w:rsidRPr="00B457F7">
        <w:rPr>
          <w:rFonts w:ascii="Arial" w:hAnsi="Arial" w:cs="Arial"/>
        </w:rPr>
        <w:t xml:space="preserve">Speaking about becoming an arthritis champion, </w:t>
      </w:r>
      <w:r w:rsidRPr="00B457F7">
        <w:rPr>
          <w:rFonts w:ascii="Arial" w:hAnsi="Arial" w:cs="Arial"/>
          <w:b/>
          <w:color w:val="FF0000"/>
        </w:rPr>
        <w:t>&lt;MP name&gt;</w:t>
      </w:r>
      <w:r w:rsidRPr="00B457F7">
        <w:rPr>
          <w:rFonts w:ascii="Arial" w:hAnsi="Arial" w:cs="Arial"/>
          <w:color w:val="FF0000"/>
        </w:rPr>
        <w:t xml:space="preserve"> </w:t>
      </w:r>
      <w:r w:rsidRPr="00B457F7">
        <w:rPr>
          <w:rFonts w:ascii="Arial" w:hAnsi="Arial" w:cs="Arial"/>
        </w:rPr>
        <w:t>said:</w:t>
      </w:r>
    </w:p>
    <w:p w14:paraId="161C90DB" w14:textId="0A9BAFDE" w:rsidR="00B457F7" w:rsidRPr="00B457F7" w:rsidRDefault="00B457F7" w:rsidP="00B457F7">
      <w:pPr>
        <w:rPr>
          <w:rFonts w:ascii="Arial" w:hAnsi="Arial" w:cs="Arial"/>
          <w:i/>
          <w:iCs/>
        </w:rPr>
      </w:pPr>
      <w:r w:rsidRPr="00B457F7">
        <w:rPr>
          <w:rFonts w:ascii="Arial" w:hAnsi="Arial" w:cs="Arial"/>
        </w:rPr>
        <w:t>“</w:t>
      </w:r>
      <w:r w:rsidRPr="00B457F7">
        <w:rPr>
          <w:rFonts w:ascii="Arial" w:hAnsi="Arial" w:cs="Arial"/>
          <w:i/>
          <w:iCs/>
        </w:rPr>
        <w:t xml:space="preserve">I’m proud to champion </w:t>
      </w:r>
      <w:r>
        <w:rPr>
          <w:rFonts w:ascii="Arial" w:hAnsi="Arial" w:cs="Arial"/>
          <w:i/>
          <w:iCs/>
        </w:rPr>
        <w:t>Versus Arthritis’</w:t>
      </w:r>
      <w:r w:rsidRPr="00B457F7">
        <w:rPr>
          <w:rFonts w:ascii="Arial" w:hAnsi="Arial" w:cs="Arial"/>
          <w:i/>
          <w:iCs/>
        </w:rPr>
        <w:t xml:space="preserve"> policy calls to tackle the prevention, transformation and cure of arthritis. We need to put the issues affecting people with arthritis at the forefront of Parliament’s agenda. </w:t>
      </w:r>
    </w:p>
    <w:p w14:paraId="60EDD7E1" w14:textId="77777777" w:rsidR="00B457F7" w:rsidRPr="00B457F7" w:rsidRDefault="00B457F7" w:rsidP="00B457F7">
      <w:pPr>
        <w:rPr>
          <w:rFonts w:ascii="Arial" w:hAnsi="Arial" w:cs="Arial"/>
          <w:i/>
        </w:rPr>
      </w:pPr>
      <w:r w:rsidRPr="00B457F7">
        <w:rPr>
          <w:rFonts w:ascii="Arial" w:hAnsi="Arial" w:cs="Arial"/>
          <w:i/>
          <w:iCs/>
        </w:rPr>
        <w:t>“</w:t>
      </w:r>
      <w:r w:rsidRPr="00B457F7">
        <w:rPr>
          <w:rFonts w:ascii="Arial" w:hAnsi="Arial" w:cs="Arial"/>
          <w:i/>
        </w:rPr>
        <w:t xml:space="preserve">I’m committed to making a difference. </w:t>
      </w:r>
      <w:r w:rsidRPr="00B457F7">
        <w:rPr>
          <w:rFonts w:ascii="Arial" w:hAnsi="Arial" w:cs="Arial"/>
          <w:i/>
          <w:iCs/>
        </w:rPr>
        <w:t>Together we can f</w:t>
      </w:r>
      <w:r w:rsidRPr="00B457F7">
        <w:rPr>
          <w:rFonts w:ascii="Arial" w:hAnsi="Arial" w:cs="Arial"/>
          <w:i/>
        </w:rPr>
        <w:t xml:space="preserve">ight this painful condition that has such a huge impact on all aspects of people’s lives in </w:t>
      </w:r>
      <w:r w:rsidRPr="00B457F7">
        <w:rPr>
          <w:rFonts w:ascii="Arial" w:hAnsi="Arial" w:cs="Arial"/>
          <w:b/>
          <w:color w:val="FF0000"/>
        </w:rPr>
        <w:t>&lt;area&gt;</w:t>
      </w:r>
      <w:r w:rsidRPr="00B457F7">
        <w:rPr>
          <w:rFonts w:ascii="Arial" w:hAnsi="Arial" w:cs="Arial"/>
          <w:color w:val="FF0000"/>
        </w:rPr>
        <w:t>.”</w:t>
      </w:r>
    </w:p>
    <w:p w14:paraId="1F7FC708" w14:textId="640FAADC" w:rsidR="00B457F7" w:rsidRPr="00B457F7" w:rsidRDefault="00B457F7" w:rsidP="00B457F7">
      <w:pPr>
        <w:rPr>
          <w:rFonts w:ascii="Arial" w:hAnsi="Arial" w:cs="Arial"/>
        </w:rPr>
      </w:pPr>
      <w:r w:rsidRPr="00B457F7">
        <w:rPr>
          <w:rFonts w:ascii="Arial" w:hAnsi="Arial" w:cs="Arial"/>
        </w:rPr>
        <w:t xml:space="preserve">Dr Liam O’Toole, chief executive officer of </w:t>
      </w:r>
      <w:r>
        <w:rPr>
          <w:rFonts w:ascii="Arial" w:hAnsi="Arial" w:cs="Arial"/>
        </w:rPr>
        <w:t>Versus Arthritis</w:t>
      </w:r>
      <w:r w:rsidRPr="00B457F7">
        <w:rPr>
          <w:rFonts w:ascii="Arial" w:hAnsi="Arial" w:cs="Arial"/>
        </w:rPr>
        <w:t>, said:</w:t>
      </w:r>
    </w:p>
    <w:p w14:paraId="04032DCA" w14:textId="77777777" w:rsidR="00B457F7" w:rsidRPr="00B457F7" w:rsidRDefault="00B457F7" w:rsidP="00B457F7">
      <w:pPr>
        <w:rPr>
          <w:rFonts w:ascii="Arial" w:hAnsi="Arial" w:cs="Arial"/>
          <w:i/>
        </w:rPr>
      </w:pPr>
      <w:r w:rsidRPr="00B457F7">
        <w:rPr>
          <w:rFonts w:ascii="Arial" w:hAnsi="Arial" w:cs="Arial"/>
          <w:i/>
        </w:rPr>
        <w:t xml:space="preserve">“I’m delighted that </w:t>
      </w:r>
      <w:r w:rsidRPr="00B457F7">
        <w:rPr>
          <w:rFonts w:ascii="Arial" w:hAnsi="Arial" w:cs="Arial"/>
          <w:b/>
          <w:color w:val="FF0000"/>
        </w:rPr>
        <w:t>&lt;MP name&gt;</w:t>
      </w:r>
      <w:r w:rsidRPr="00B457F7">
        <w:rPr>
          <w:rFonts w:ascii="Arial" w:hAnsi="Arial" w:cs="Arial"/>
          <w:color w:val="FF0000"/>
        </w:rPr>
        <w:t xml:space="preserve"> </w:t>
      </w:r>
      <w:r w:rsidRPr="00B457F7">
        <w:rPr>
          <w:rFonts w:ascii="Arial" w:hAnsi="Arial" w:cs="Arial"/>
          <w:i/>
        </w:rPr>
        <w:t xml:space="preserve">has become an Arthritis Champion. It’s imperative that we have the support of as many MPs and Peers as possible to stand up for the rights of people with arthritis. </w:t>
      </w:r>
    </w:p>
    <w:p w14:paraId="6CB5D211" w14:textId="41B3D26F" w:rsidR="00B457F7" w:rsidRPr="00B457F7" w:rsidRDefault="00B457F7" w:rsidP="00B457F7">
      <w:pPr>
        <w:rPr>
          <w:rFonts w:ascii="Arial" w:hAnsi="Arial" w:cs="Arial"/>
          <w:i/>
        </w:rPr>
      </w:pPr>
      <w:r w:rsidRPr="00B457F7">
        <w:rPr>
          <w:rFonts w:ascii="Arial" w:hAnsi="Arial" w:cs="Arial"/>
          <w:i/>
        </w:rPr>
        <w:t xml:space="preserve">“There needs to be a public health approach focusing on preventing arthritis, transforming services and finding a cure </w:t>
      </w:r>
      <w:r>
        <w:rPr>
          <w:rFonts w:ascii="Arial" w:hAnsi="Arial" w:cs="Arial"/>
          <w:i/>
        </w:rPr>
        <w:t xml:space="preserve">for the 17.8 </w:t>
      </w:r>
      <w:r w:rsidRPr="00B457F7">
        <w:rPr>
          <w:rFonts w:ascii="Arial" w:hAnsi="Arial" w:cs="Arial"/>
          <w:i/>
        </w:rPr>
        <w:t xml:space="preserve">million people affected by this devastating condition. It’s vital </w:t>
      </w:r>
      <w:r w:rsidRPr="00B457F7">
        <w:rPr>
          <w:rFonts w:ascii="Arial" w:eastAsia="Times New Roman" w:hAnsi="Arial" w:cs="Arial"/>
          <w:i/>
          <w:lang w:eastAsia="en-GB"/>
        </w:rPr>
        <w:t>we work together to make life better for everyone affected by arthritis</w:t>
      </w:r>
      <w:r w:rsidRPr="00B457F7">
        <w:rPr>
          <w:rFonts w:ascii="Arial" w:hAnsi="Arial" w:cs="Arial"/>
          <w:i/>
        </w:rPr>
        <w:t>.”</w:t>
      </w:r>
    </w:p>
    <w:p w14:paraId="214592A2" w14:textId="0BCB4A68" w:rsidR="00B457F7" w:rsidRPr="00B457F7" w:rsidRDefault="00B457F7" w:rsidP="00B457F7">
      <w:pPr>
        <w:rPr>
          <w:rFonts w:ascii="Arial" w:hAnsi="Arial" w:cs="Arial"/>
        </w:rPr>
      </w:pPr>
      <w:r w:rsidRPr="00B457F7">
        <w:rPr>
          <w:rFonts w:ascii="Arial" w:hAnsi="Arial" w:cs="Arial"/>
        </w:rPr>
        <w:t xml:space="preserve">For further information visit </w:t>
      </w:r>
      <w:hyperlink r:id="rId10" w:history="1">
        <w:r w:rsidRPr="00C70C91">
          <w:rPr>
            <w:rStyle w:val="Hyperlink"/>
            <w:rFonts w:ascii="Arial" w:hAnsi="Arial" w:cs="Arial"/>
          </w:rPr>
          <w:t>www.versusarthritis.org</w:t>
        </w:r>
      </w:hyperlink>
      <w:r w:rsidR="005466E8">
        <w:rPr>
          <w:rStyle w:val="Hyperlink"/>
          <w:rFonts w:ascii="Arial" w:hAnsi="Arial" w:cs="Arial"/>
        </w:rPr>
        <w:t>/campaigns</w:t>
      </w:r>
      <w:r>
        <w:rPr>
          <w:rFonts w:ascii="Arial" w:hAnsi="Arial" w:cs="Arial"/>
        </w:rPr>
        <w:t xml:space="preserve"> </w:t>
      </w:r>
      <w:r w:rsidRPr="00B457F7">
        <w:rPr>
          <w:rFonts w:ascii="Arial" w:hAnsi="Arial" w:cs="Arial"/>
        </w:rPr>
        <w:t xml:space="preserve">or email </w:t>
      </w:r>
      <w:hyperlink r:id="rId11" w:history="1">
        <w:r w:rsidRPr="00C70C91">
          <w:rPr>
            <w:rStyle w:val="Hyperlink"/>
            <w:rFonts w:ascii="Arial" w:hAnsi="Arial" w:cs="Arial"/>
          </w:rPr>
          <w:t>campaigns@versusarthritis.org</w:t>
        </w:r>
      </w:hyperlink>
      <w:r>
        <w:rPr>
          <w:rFonts w:ascii="Arial" w:hAnsi="Arial" w:cs="Arial"/>
        </w:rPr>
        <w:t xml:space="preserve"> </w:t>
      </w:r>
    </w:p>
    <w:p w14:paraId="7EE5ABFE" w14:textId="77777777" w:rsidR="00B457F7" w:rsidRPr="00B457F7" w:rsidRDefault="00B457F7" w:rsidP="00B457F7">
      <w:pPr>
        <w:jc w:val="center"/>
        <w:rPr>
          <w:rFonts w:ascii="Arial" w:hAnsi="Arial" w:cs="Arial"/>
          <w:b/>
        </w:rPr>
      </w:pPr>
      <w:r w:rsidRPr="00B457F7">
        <w:rPr>
          <w:rFonts w:ascii="Arial" w:hAnsi="Arial" w:cs="Arial"/>
          <w:b/>
        </w:rPr>
        <w:t>END</w:t>
      </w:r>
    </w:p>
    <w:p w14:paraId="4C041939" w14:textId="656D7800" w:rsidR="00B457F7" w:rsidRDefault="00B457F7" w:rsidP="00B457F7">
      <w:pPr>
        <w:rPr>
          <w:rFonts w:ascii="Arial" w:hAnsi="Arial" w:cs="Arial"/>
        </w:rPr>
      </w:pPr>
      <w:r w:rsidRPr="00B457F7">
        <w:rPr>
          <w:rFonts w:ascii="Arial" w:hAnsi="Arial" w:cs="Arial"/>
        </w:rPr>
        <w:t xml:space="preserve">For further information or interview requests contact </w:t>
      </w:r>
      <w:r w:rsidRPr="005466E8">
        <w:rPr>
          <w:rFonts w:ascii="Arial" w:hAnsi="Arial" w:cs="Arial"/>
          <w:b/>
          <w:color w:val="FF0000"/>
        </w:rPr>
        <w:t>&lt;insert contact details&gt;</w:t>
      </w:r>
      <w:r w:rsidRPr="00B457F7">
        <w:rPr>
          <w:rFonts w:ascii="Arial" w:hAnsi="Arial" w:cs="Arial"/>
        </w:rPr>
        <w:br/>
      </w:r>
    </w:p>
    <w:p w14:paraId="33A17AD5" w14:textId="54F20742" w:rsidR="00B457F7" w:rsidRDefault="00B457F7" w:rsidP="00B457F7">
      <w:pPr>
        <w:rPr>
          <w:rFonts w:ascii="Arial" w:hAnsi="Arial" w:cs="Arial"/>
        </w:rPr>
      </w:pPr>
    </w:p>
    <w:p w14:paraId="640D4C8F" w14:textId="6D3F0521" w:rsidR="00B457F7" w:rsidRDefault="00B457F7" w:rsidP="00B457F7">
      <w:pPr>
        <w:rPr>
          <w:rFonts w:ascii="Arial" w:hAnsi="Arial" w:cs="Arial"/>
        </w:rPr>
      </w:pPr>
    </w:p>
    <w:p w14:paraId="25B4B482" w14:textId="77777777" w:rsidR="00B457F7" w:rsidRPr="00B457F7" w:rsidRDefault="00B457F7" w:rsidP="00B457F7">
      <w:pPr>
        <w:rPr>
          <w:rFonts w:ascii="Arial" w:hAnsi="Arial" w:cs="Arial"/>
        </w:rPr>
      </w:pPr>
    </w:p>
    <w:p w14:paraId="04D2BDC3" w14:textId="588E4803" w:rsidR="00B457F7" w:rsidRPr="00B457F7" w:rsidRDefault="00B457F7" w:rsidP="00B457F7">
      <w:pPr>
        <w:rPr>
          <w:rFonts w:ascii="Arial" w:hAnsi="Arial" w:cs="Arial"/>
        </w:rPr>
      </w:pPr>
      <w:r w:rsidRPr="00B457F7">
        <w:rPr>
          <w:rFonts w:cstheme="minorHAnsi"/>
          <w:b/>
        </w:rPr>
        <w:lastRenderedPageBreak/>
        <w:t>NOTES TO THE EDITORS</w:t>
      </w:r>
      <w:r w:rsidRPr="00B457F7">
        <w:rPr>
          <w:rFonts w:cstheme="minorHAnsi"/>
        </w:rPr>
        <w:br/>
      </w:r>
      <w:r w:rsidRPr="00B457F7">
        <w:rPr>
          <w:rFonts w:cstheme="minorHAnsi"/>
          <w:b/>
        </w:rPr>
        <w:br/>
      </w:r>
      <w:r w:rsidRPr="00B457F7">
        <w:rPr>
          <w:rFonts w:ascii="Arial" w:hAnsi="Arial" w:cs="Arial"/>
          <w:b/>
        </w:rPr>
        <w:t>About Versus Arthritis</w:t>
      </w:r>
    </w:p>
    <w:p w14:paraId="23C68F2C" w14:textId="18796DA5" w:rsidR="00B457F7" w:rsidRPr="00B457F7" w:rsidRDefault="00B457F7" w:rsidP="00B457F7">
      <w:pPr>
        <w:rPr>
          <w:rFonts w:ascii="Arial" w:hAnsi="Arial" w:cs="Arial"/>
          <w:b/>
        </w:rPr>
      </w:pPr>
      <w:r w:rsidRPr="00B457F7">
        <w:rPr>
          <w:rFonts w:ascii="Arial" w:hAnsi="Arial" w:cs="Arial"/>
        </w:rPr>
        <w:t>There are over 17 million people living with arthritis, and related conditions such as back pain, in the UK. The impact is huge as the condition slowly intrudes on everyday life – affecting the ability to work, care for a family, to move without pain and to live independently. Yet arthritis is often dismissed as an inevitable part of aging or shrugged off as ‘just a bit of arthritis’. We don’t think that this is okay. Building on the legacies and expertise of both Arthritis Research UK and Arthritis Care, Versus Arthritis is here to change that.  </w:t>
      </w:r>
    </w:p>
    <w:p w14:paraId="136F60B5" w14:textId="77777777" w:rsidR="00B457F7" w:rsidRPr="00B457F7" w:rsidRDefault="00B457F7" w:rsidP="00B457F7">
      <w:pPr>
        <w:rPr>
          <w:rFonts w:ascii="Arial" w:hAnsi="Arial" w:cs="Arial"/>
        </w:rPr>
      </w:pPr>
      <w:r w:rsidRPr="00B457F7">
        <w:rPr>
          <w:rFonts w:ascii="Arial" w:hAnsi="Arial" w:cs="Arial"/>
        </w:rPr>
        <w:t>Alongside volunteers, healthcare professionals, decision makers and researchers we do everything we can to push back against arthritis. Together, we’ll continue to develop breakthrough treatments, campaign relentlessly for arthritis to </w:t>
      </w:r>
      <w:proofErr w:type="gramStart"/>
      <w:r w:rsidRPr="00B457F7">
        <w:rPr>
          <w:rFonts w:ascii="Arial" w:hAnsi="Arial" w:cs="Arial"/>
        </w:rPr>
        <w:t>be seen as</w:t>
      </w:r>
      <w:proofErr w:type="gramEnd"/>
      <w:r w:rsidRPr="00B457F7">
        <w:rPr>
          <w:rFonts w:ascii="Arial" w:hAnsi="Arial" w:cs="Arial"/>
        </w:rPr>
        <w:t> a priority and support each other whenever we need it. We’re making real progress. But there’s still a long way to go, and we won’t stop until no-one </w:t>
      </w:r>
      <w:proofErr w:type="gramStart"/>
      <w:r w:rsidRPr="00B457F7">
        <w:rPr>
          <w:rFonts w:ascii="Arial" w:hAnsi="Arial" w:cs="Arial"/>
        </w:rPr>
        <w:t>has to</w:t>
      </w:r>
      <w:proofErr w:type="gramEnd"/>
      <w:r w:rsidRPr="00B457F7">
        <w:rPr>
          <w:rFonts w:ascii="Arial" w:hAnsi="Arial" w:cs="Arial"/>
        </w:rPr>
        <w:t> tolerate the pain, fatigue and isolation of arthritis. We are Versus Arthritis.  </w:t>
      </w:r>
    </w:p>
    <w:p w14:paraId="32DDAB70" w14:textId="77777777" w:rsidR="00B457F7" w:rsidRPr="00B457F7" w:rsidRDefault="00795D51" w:rsidP="00B457F7">
      <w:pPr>
        <w:rPr>
          <w:rFonts w:ascii="Arial" w:hAnsi="Arial" w:cs="Arial"/>
        </w:rPr>
      </w:pPr>
      <w:hyperlink r:id="rId12" w:history="1">
        <w:r w:rsidR="00B457F7" w:rsidRPr="00B457F7">
          <w:rPr>
            <w:rStyle w:val="Hyperlink"/>
            <w:rFonts w:ascii="Arial" w:hAnsi="Arial" w:cs="Arial"/>
            <w:color w:val="auto"/>
          </w:rPr>
          <w:t>www.versusarthritis.org</w:t>
        </w:r>
      </w:hyperlink>
      <w:r w:rsidR="00B457F7" w:rsidRPr="00B457F7">
        <w:rPr>
          <w:rFonts w:ascii="Arial" w:hAnsi="Arial" w:cs="Arial"/>
        </w:rPr>
        <w:t xml:space="preserve">   </w:t>
      </w:r>
    </w:p>
    <w:p w14:paraId="7D06BD8D" w14:textId="77777777" w:rsidR="00B457F7" w:rsidRPr="00B457F7" w:rsidRDefault="00795D51" w:rsidP="00B457F7">
      <w:pPr>
        <w:rPr>
          <w:rFonts w:ascii="Arial" w:hAnsi="Arial" w:cs="Arial"/>
        </w:rPr>
      </w:pPr>
      <w:hyperlink r:id="rId13" w:history="1">
        <w:r w:rsidR="00B457F7" w:rsidRPr="00B457F7">
          <w:rPr>
            <w:rStyle w:val="Hyperlink"/>
            <w:rFonts w:ascii="Arial" w:hAnsi="Arial" w:cs="Arial"/>
            <w:color w:val="auto"/>
          </w:rPr>
          <w:t>www.twitter.com/VersusArthritis</w:t>
        </w:r>
      </w:hyperlink>
      <w:r w:rsidR="00B457F7" w:rsidRPr="00B457F7">
        <w:rPr>
          <w:rFonts w:ascii="Arial" w:hAnsi="Arial" w:cs="Arial"/>
        </w:rPr>
        <w:t xml:space="preserve">    </w:t>
      </w:r>
    </w:p>
    <w:p w14:paraId="06A2D093" w14:textId="77777777" w:rsidR="00B457F7" w:rsidRPr="00B457F7" w:rsidRDefault="00795D51" w:rsidP="00B457F7">
      <w:pPr>
        <w:rPr>
          <w:rFonts w:ascii="Arial" w:hAnsi="Arial" w:cs="Arial"/>
        </w:rPr>
      </w:pPr>
      <w:hyperlink r:id="rId14" w:history="1">
        <w:r w:rsidR="00B457F7" w:rsidRPr="00B457F7">
          <w:rPr>
            <w:rStyle w:val="Hyperlink"/>
            <w:rFonts w:ascii="Arial" w:hAnsi="Arial" w:cs="Arial"/>
            <w:color w:val="auto"/>
          </w:rPr>
          <w:t>www.facebook.com/VersusArthritis</w:t>
        </w:r>
      </w:hyperlink>
      <w:r w:rsidR="00B457F7" w:rsidRPr="00B457F7">
        <w:rPr>
          <w:rFonts w:ascii="Arial" w:hAnsi="Arial" w:cs="Arial"/>
        </w:rPr>
        <w:t xml:space="preserve">   </w:t>
      </w:r>
    </w:p>
    <w:p w14:paraId="2F283EBE" w14:textId="77777777" w:rsidR="00B457F7" w:rsidRPr="00B457F7" w:rsidRDefault="00795D51" w:rsidP="00B457F7">
      <w:pPr>
        <w:rPr>
          <w:rFonts w:ascii="Arial" w:hAnsi="Arial" w:cs="Arial"/>
        </w:rPr>
      </w:pPr>
      <w:hyperlink r:id="rId15" w:history="1">
        <w:r w:rsidR="00B457F7" w:rsidRPr="00B457F7">
          <w:rPr>
            <w:rStyle w:val="Hyperlink"/>
            <w:rFonts w:ascii="Arial" w:hAnsi="Arial" w:cs="Arial"/>
            <w:color w:val="auto"/>
          </w:rPr>
          <w:t>www.instagram.com/VersusArthritis</w:t>
        </w:r>
      </w:hyperlink>
      <w:r w:rsidR="00B457F7" w:rsidRPr="00B457F7">
        <w:rPr>
          <w:rFonts w:ascii="Arial" w:hAnsi="Arial" w:cs="Arial"/>
        </w:rPr>
        <w:t xml:space="preserve"> </w:t>
      </w:r>
    </w:p>
    <w:p w14:paraId="35FBC05D" w14:textId="77777777" w:rsidR="00B457F7" w:rsidRPr="00B457F7" w:rsidRDefault="00B457F7" w:rsidP="00B457F7">
      <w:pPr>
        <w:rPr>
          <w:rFonts w:ascii="Arial" w:hAnsi="Arial" w:cs="Arial"/>
          <w:b/>
        </w:rPr>
      </w:pPr>
      <w:r w:rsidRPr="00B457F7">
        <w:rPr>
          <w:rFonts w:ascii="Arial" w:hAnsi="Arial" w:cs="Arial"/>
          <w:b/>
        </w:rPr>
        <w:br/>
        <w:t>Additional information</w:t>
      </w:r>
    </w:p>
    <w:p w14:paraId="160F7240" w14:textId="77777777" w:rsidR="00B457F7" w:rsidRPr="00B457F7" w:rsidRDefault="00B457F7" w:rsidP="00B457F7">
      <w:pPr>
        <w:pStyle w:val="paragraph"/>
        <w:numPr>
          <w:ilvl w:val="0"/>
          <w:numId w:val="37"/>
        </w:numPr>
        <w:spacing w:before="0" w:beforeAutospacing="0" w:after="0" w:afterAutospacing="0"/>
        <w:textAlignment w:val="baseline"/>
        <w:rPr>
          <w:rFonts w:ascii="Arial" w:hAnsi="Arial" w:cs="Arial"/>
          <w:sz w:val="22"/>
          <w:szCs w:val="22"/>
        </w:rPr>
      </w:pPr>
      <w:r w:rsidRPr="00B457F7">
        <w:rPr>
          <w:rStyle w:val="normaltextrun"/>
          <w:rFonts w:ascii="Arial" w:hAnsi="Arial" w:cs="Arial"/>
          <w:sz w:val="22"/>
          <w:szCs w:val="22"/>
        </w:rPr>
        <w:t>Arthritis is a term used to describe inflammation within the joint. As an umbrella term, it covers many different conditions – ranging from osteoarthritis and rheumatoid arthritis to lupus, fibromyalgia and gout.  </w:t>
      </w:r>
      <w:r w:rsidRPr="00B457F7">
        <w:rPr>
          <w:rStyle w:val="eop"/>
          <w:rFonts w:ascii="Arial" w:hAnsi="Arial" w:cs="Arial"/>
          <w:sz w:val="22"/>
          <w:szCs w:val="22"/>
        </w:rPr>
        <w:t> </w:t>
      </w:r>
    </w:p>
    <w:p w14:paraId="699EB925" w14:textId="77777777" w:rsidR="00B457F7" w:rsidRPr="00B457F7" w:rsidRDefault="00B457F7" w:rsidP="00B457F7">
      <w:pPr>
        <w:pStyle w:val="paragraph"/>
        <w:numPr>
          <w:ilvl w:val="0"/>
          <w:numId w:val="37"/>
        </w:numPr>
        <w:spacing w:before="0" w:beforeAutospacing="0" w:after="0" w:afterAutospacing="0"/>
        <w:textAlignment w:val="baseline"/>
        <w:rPr>
          <w:rStyle w:val="eop"/>
          <w:rFonts w:ascii="Arial" w:hAnsi="Arial" w:cs="Arial"/>
          <w:sz w:val="22"/>
          <w:szCs w:val="22"/>
        </w:rPr>
      </w:pPr>
      <w:r w:rsidRPr="00B457F7">
        <w:rPr>
          <w:rStyle w:val="normaltextrun"/>
          <w:rFonts w:ascii="Arial" w:hAnsi="Arial" w:cs="Arial"/>
          <w:bCs/>
          <w:sz w:val="22"/>
          <w:szCs w:val="22"/>
        </w:rPr>
        <w:t>17.8 million people in the UK</w:t>
      </w:r>
      <w:r w:rsidRPr="00B457F7">
        <w:rPr>
          <w:rStyle w:val="normaltextrun"/>
          <w:rFonts w:ascii="Arial" w:hAnsi="Arial" w:cs="Arial"/>
          <w:sz w:val="22"/>
          <w:szCs w:val="22"/>
        </w:rPr>
        <w:t> have a musculoskeletal condition. That’s </w:t>
      </w:r>
      <w:r w:rsidRPr="00B457F7">
        <w:rPr>
          <w:rStyle w:val="normaltextrun"/>
          <w:rFonts w:ascii="Arial" w:hAnsi="Arial" w:cs="Arial"/>
          <w:bCs/>
          <w:sz w:val="22"/>
          <w:szCs w:val="22"/>
        </w:rPr>
        <w:t>more than a quarter</w:t>
      </w:r>
      <w:r w:rsidRPr="00B457F7">
        <w:rPr>
          <w:rStyle w:val="normaltextrun"/>
          <w:rFonts w:ascii="Arial" w:hAnsi="Arial" w:cs="Arial"/>
          <w:sz w:val="22"/>
          <w:szCs w:val="22"/>
        </w:rPr>
        <w:t> (28.9</w:t>
      </w:r>
      <w:r w:rsidRPr="00B457F7">
        <w:rPr>
          <w:rStyle w:val="contextualspellingandgrammarerror"/>
          <w:rFonts w:ascii="Arial" w:eastAsiaTheme="majorEastAsia" w:hAnsi="Arial" w:cs="Arial"/>
          <w:sz w:val="22"/>
          <w:szCs w:val="22"/>
        </w:rPr>
        <w:t>%)</w:t>
      </w:r>
      <w:r w:rsidRPr="00B457F7">
        <w:rPr>
          <w:rStyle w:val="normaltextrun"/>
          <w:rFonts w:ascii="Arial" w:hAnsi="Arial" w:cs="Arial"/>
          <w:sz w:val="22"/>
          <w:szCs w:val="22"/>
        </w:rPr>
        <w:t> of the total population. </w:t>
      </w:r>
      <w:r w:rsidRPr="00B457F7">
        <w:rPr>
          <w:rStyle w:val="eop"/>
          <w:rFonts w:ascii="Arial" w:hAnsi="Arial" w:cs="Arial"/>
          <w:sz w:val="22"/>
          <w:szCs w:val="22"/>
        </w:rPr>
        <w:t> </w:t>
      </w:r>
    </w:p>
    <w:p w14:paraId="0931AD9E" w14:textId="77777777" w:rsidR="00B457F7" w:rsidRPr="00B457F7" w:rsidRDefault="00B457F7" w:rsidP="00B457F7">
      <w:pPr>
        <w:pStyle w:val="ListParagraph"/>
        <w:numPr>
          <w:ilvl w:val="0"/>
          <w:numId w:val="37"/>
        </w:numPr>
        <w:spacing w:line="259" w:lineRule="auto"/>
        <w:rPr>
          <w:rStyle w:val="eop"/>
          <w:color w:val="auto"/>
        </w:rPr>
      </w:pPr>
      <w:r w:rsidRPr="00B457F7">
        <w:rPr>
          <w:rStyle w:val="eop"/>
          <w:rFonts w:eastAsia="Times New Roman"/>
          <w:color w:val="auto"/>
          <w:lang w:eastAsia="en-GB"/>
        </w:rPr>
        <w:t>Musculoskeletal conditions refer to a broad range of health conditions affecting bones, joints and muscles, pain syndromes and rarer conditions of the immune system.</w:t>
      </w:r>
    </w:p>
    <w:p w14:paraId="51DE2C76" w14:textId="77777777" w:rsidR="00B457F7" w:rsidRPr="00B457F7" w:rsidRDefault="00B457F7" w:rsidP="00B457F7">
      <w:pPr>
        <w:pStyle w:val="ListParagraph"/>
        <w:numPr>
          <w:ilvl w:val="0"/>
          <w:numId w:val="37"/>
        </w:numPr>
        <w:spacing w:line="259" w:lineRule="auto"/>
        <w:rPr>
          <w:rStyle w:val="normaltextrun"/>
          <w:color w:val="auto"/>
        </w:rPr>
      </w:pPr>
      <w:r w:rsidRPr="00B457F7">
        <w:rPr>
          <w:rStyle w:val="normaltextrun"/>
          <w:color w:val="auto"/>
        </w:rPr>
        <w:t>In 2016, </w:t>
      </w:r>
      <w:r w:rsidRPr="00B457F7">
        <w:rPr>
          <w:rStyle w:val="normaltextrun"/>
          <w:bCs/>
          <w:color w:val="auto"/>
        </w:rPr>
        <w:t>30.8 million working days were lost</w:t>
      </w:r>
      <w:r w:rsidRPr="00B457F7">
        <w:rPr>
          <w:rStyle w:val="normaltextrun"/>
          <w:color w:val="auto"/>
        </w:rPr>
        <w:t xml:space="preserve"> to musculoskeletal conditions – 20% of all sickness absence in the UK. </w:t>
      </w:r>
    </w:p>
    <w:p w14:paraId="535C8F32" w14:textId="77777777" w:rsidR="00B457F7" w:rsidRPr="00B457F7" w:rsidRDefault="00B457F7" w:rsidP="00B457F7">
      <w:pPr>
        <w:pStyle w:val="ListParagraph"/>
        <w:numPr>
          <w:ilvl w:val="0"/>
          <w:numId w:val="37"/>
        </w:numPr>
        <w:spacing w:line="259" w:lineRule="auto"/>
        <w:rPr>
          <w:rStyle w:val="eop"/>
          <w:color w:val="auto"/>
        </w:rPr>
      </w:pPr>
      <w:r w:rsidRPr="00B457F7">
        <w:rPr>
          <w:rStyle w:val="normaltextrun"/>
          <w:bCs/>
          <w:color w:val="auto"/>
        </w:rPr>
        <w:t>Nearly eight in ten</w:t>
      </w:r>
      <w:r w:rsidRPr="00B457F7">
        <w:rPr>
          <w:rStyle w:val="normaltextrun"/>
          <w:color w:val="auto"/>
        </w:rPr>
        <w:t> (78%) of those living with arthritis feel pain most days. </w:t>
      </w:r>
      <w:r w:rsidRPr="00B457F7">
        <w:rPr>
          <w:rStyle w:val="eop"/>
          <w:color w:val="auto"/>
        </w:rPr>
        <w:t> </w:t>
      </w:r>
    </w:p>
    <w:p w14:paraId="20EE5353" w14:textId="77777777" w:rsidR="00B457F7" w:rsidRPr="00B457F7" w:rsidRDefault="00B457F7" w:rsidP="00B457F7">
      <w:pPr>
        <w:pStyle w:val="ListParagraph"/>
        <w:numPr>
          <w:ilvl w:val="0"/>
          <w:numId w:val="37"/>
        </w:numPr>
        <w:spacing w:line="259" w:lineRule="auto"/>
        <w:rPr>
          <w:rStyle w:val="normaltextrun"/>
          <w:color w:val="auto"/>
        </w:rPr>
      </w:pPr>
      <w:r w:rsidRPr="00B457F7">
        <w:rPr>
          <w:rStyle w:val="normaltextrun"/>
          <w:color w:val="auto"/>
        </w:rPr>
        <w:t>Arthritis costs the UK health system </w:t>
      </w:r>
      <w:r w:rsidRPr="00B457F7">
        <w:rPr>
          <w:rStyle w:val="normaltextrun"/>
          <w:bCs/>
          <w:color w:val="auto"/>
        </w:rPr>
        <w:t>£10.2 billion in direct costs to the NHS and wider healthcare systems every year</w:t>
      </w:r>
      <w:r w:rsidRPr="00B457F7">
        <w:rPr>
          <w:rStyle w:val="normaltextrun"/>
          <w:color w:val="auto"/>
        </w:rPr>
        <w:t>.  </w:t>
      </w:r>
    </w:p>
    <w:p w14:paraId="71FF48AD" w14:textId="77777777" w:rsidR="00B457F7" w:rsidRPr="00B457F7" w:rsidRDefault="00B457F7" w:rsidP="00B457F7">
      <w:pPr>
        <w:rPr>
          <w:rFonts w:ascii="Arial" w:hAnsi="Arial" w:cs="Arial"/>
        </w:rPr>
      </w:pPr>
    </w:p>
    <w:p w14:paraId="18C292A3" w14:textId="77777777" w:rsidR="00CF540D" w:rsidRPr="00B457F7" w:rsidRDefault="00CF540D" w:rsidP="00B457F7">
      <w:pPr>
        <w:pStyle w:val="Heading1"/>
        <w:rPr>
          <w:sz w:val="22"/>
          <w:szCs w:val="22"/>
        </w:rPr>
      </w:pPr>
    </w:p>
    <w:sectPr w:rsidR="00CF540D" w:rsidRPr="00B457F7" w:rsidSect="00CF540D">
      <w:footerReference w:type="default" r:id="rId16"/>
      <w:footerReference w:type="first" r:id="rId17"/>
      <w:pgSz w:w="11906" w:h="16838"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9308" w14:textId="77777777" w:rsidR="00F57BF4" w:rsidRDefault="00F57BF4" w:rsidP="00855982">
      <w:pPr>
        <w:spacing w:after="0" w:line="240" w:lineRule="auto"/>
      </w:pPr>
      <w:r>
        <w:separator/>
      </w:r>
    </w:p>
    <w:p w14:paraId="229151CE" w14:textId="77777777" w:rsidR="00F57BF4" w:rsidRDefault="00F57BF4"/>
    <w:p w14:paraId="3BFC12A5" w14:textId="77777777" w:rsidR="00F57BF4" w:rsidRDefault="00F57BF4" w:rsidP="003F44CD"/>
    <w:p w14:paraId="5064105E" w14:textId="77777777" w:rsidR="00F57BF4" w:rsidRDefault="00F57BF4" w:rsidP="007858B7"/>
    <w:p w14:paraId="29D4CA7B" w14:textId="77777777" w:rsidR="00F57BF4" w:rsidRDefault="00F57BF4" w:rsidP="001A6D8D"/>
    <w:p w14:paraId="63688C79" w14:textId="77777777" w:rsidR="00F57BF4" w:rsidRDefault="00F57BF4" w:rsidP="001A6D8D"/>
    <w:p w14:paraId="3CE1FC36" w14:textId="77777777" w:rsidR="00F57BF4" w:rsidRDefault="00F57BF4" w:rsidP="001A6D8D"/>
    <w:p w14:paraId="44957FEE" w14:textId="77777777" w:rsidR="00F57BF4" w:rsidRDefault="00F57BF4"/>
    <w:p w14:paraId="36599EE9" w14:textId="77777777" w:rsidR="00F57BF4" w:rsidRDefault="00F57BF4"/>
    <w:p w14:paraId="27321521" w14:textId="77777777" w:rsidR="00F57BF4" w:rsidRDefault="00F57BF4"/>
  </w:endnote>
  <w:endnote w:type="continuationSeparator" w:id="0">
    <w:p w14:paraId="7FB59164" w14:textId="77777777" w:rsidR="00F57BF4" w:rsidRDefault="00F57BF4" w:rsidP="00855982">
      <w:pPr>
        <w:spacing w:after="0" w:line="240" w:lineRule="auto"/>
      </w:pPr>
      <w:r>
        <w:continuationSeparator/>
      </w:r>
    </w:p>
    <w:p w14:paraId="7397A63B" w14:textId="77777777" w:rsidR="00F57BF4" w:rsidRDefault="00F57BF4"/>
    <w:p w14:paraId="1BD11DD9" w14:textId="77777777" w:rsidR="00F57BF4" w:rsidRDefault="00F57BF4" w:rsidP="003F44CD"/>
    <w:p w14:paraId="4072BD69" w14:textId="77777777" w:rsidR="00F57BF4" w:rsidRDefault="00F57BF4" w:rsidP="007858B7"/>
    <w:p w14:paraId="0CD94C19" w14:textId="77777777" w:rsidR="00F57BF4" w:rsidRDefault="00F57BF4" w:rsidP="001A6D8D"/>
    <w:p w14:paraId="07492497" w14:textId="77777777" w:rsidR="00F57BF4" w:rsidRDefault="00F57BF4" w:rsidP="001A6D8D"/>
    <w:p w14:paraId="1C0D6F9A" w14:textId="77777777" w:rsidR="00F57BF4" w:rsidRDefault="00F57BF4" w:rsidP="001A6D8D"/>
    <w:p w14:paraId="4A7F2A01" w14:textId="77777777" w:rsidR="00F57BF4" w:rsidRDefault="00F57BF4"/>
    <w:p w14:paraId="0B7B5803" w14:textId="77777777" w:rsidR="00F57BF4" w:rsidRDefault="00F57BF4"/>
    <w:p w14:paraId="15EC10EE" w14:textId="77777777" w:rsidR="00F57BF4" w:rsidRDefault="00F57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721D" w14:textId="77777777" w:rsidR="00DC179F" w:rsidRDefault="00494B77" w:rsidP="00494B77">
    <w:r w:rsidRPr="006924A3">
      <w:rPr>
        <w:b/>
        <w:noProof/>
      </w:rPr>
      <w:drawing>
        <wp:anchor distT="0" distB="0" distL="114300" distR="114300" simplePos="0" relativeHeight="251659264" behindDoc="1" locked="0" layoutInCell="1" allowOverlap="0" wp14:anchorId="689CE713" wp14:editId="6659B903">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127192"/>
      <w:temporary/>
      <w:showingPlcHdr/>
      <w15:appearance w15:val="hidden"/>
    </w:sdtPr>
    <w:sdtEndPr/>
    <w:sdtContent>
      <w:p w14:paraId="26D198EF" w14:textId="77777777" w:rsidR="00494B77" w:rsidRDefault="00494B77">
        <w:pPr>
          <w:pStyle w:val="Footer"/>
        </w:pPr>
        <w:r>
          <w:t>[Type here]</w:t>
        </w:r>
      </w:p>
    </w:sdtContent>
  </w:sdt>
  <w:p w14:paraId="51E4DC12"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7BE32" w14:textId="77777777" w:rsidR="00F57BF4" w:rsidRDefault="00F57BF4" w:rsidP="00855982">
      <w:pPr>
        <w:spacing w:after="0" w:line="240" w:lineRule="auto"/>
      </w:pPr>
      <w:r>
        <w:separator/>
      </w:r>
    </w:p>
    <w:p w14:paraId="12D8565D" w14:textId="77777777" w:rsidR="00F57BF4" w:rsidRDefault="00F57BF4"/>
    <w:p w14:paraId="1075EB3B" w14:textId="77777777" w:rsidR="00F57BF4" w:rsidRDefault="00F57BF4" w:rsidP="003F44CD"/>
    <w:p w14:paraId="16CDE7D0" w14:textId="77777777" w:rsidR="00F57BF4" w:rsidRDefault="00F57BF4" w:rsidP="007858B7"/>
    <w:p w14:paraId="7442E4EF" w14:textId="77777777" w:rsidR="00F57BF4" w:rsidRDefault="00F57BF4" w:rsidP="001A6D8D"/>
    <w:p w14:paraId="4555A4E0" w14:textId="77777777" w:rsidR="00F57BF4" w:rsidRDefault="00F57BF4" w:rsidP="001A6D8D"/>
    <w:p w14:paraId="01A30F8D" w14:textId="77777777" w:rsidR="00F57BF4" w:rsidRDefault="00F57BF4" w:rsidP="001A6D8D"/>
    <w:p w14:paraId="67985675" w14:textId="77777777" w:rsidR="00F57BF4" w:rsidRDefault="00F57BF4"/>
    <w:p w14:paraId="5A39B639" w14:textId="77777777" w:rsidR="00F57BF4" w:rsidRDefault="00F57BF4"/>
    <w:p w14:paraId="73108757" w14:textId="77777777" w:rsidR="00F57BF4" w:rsidRDefault="00F57BF4"/>
  </w:footnote>
  <w:footnote w:type="continuationSeparator" w:id="0">
    <w:p w14:paraId="123AE1F3" w14:textId="77777777" w:rsidR="00F57BF4" w:rsidRDefault="00F57BF4" w:rsidP="00855982">
      <w:pPr>
        <w:spacing w:after="0" w:line="240" w:lineRule="auto"/>
      </w:pPr>
      <w:r>
        <w:continuationSeparator/>
      </w:r>
    </w:p>
    <w:p w14:paraId="77FAF50D" w14:textId="77777777" w:rsidR="00F57BF4" w:rsidRDefault="00F57BF4"/>
    <w:p w14:paraId="7197E264" w14:textId="77777777" w:rsidR="00F57BF4" w:rsidRDefault="00F57BF4" w:rsidP="003F44CD"/>
    <w:p w14:paraId="6AD4FB1B" w14:textId="77777777" w:rsidR="00F57BF4" w:rsidRDefault="00F57BF4" w:rsidP="007858B7"/>
    <w:p w14:paraId="07B2207D" w14:textId="77777777" w:rsidR="00F57BF4" w:rsidRDefault="00F57BF4" w:rsidP="001A6D8D"/>
    <w:p w14:paraId="5795219E" w14:textId="77777777" w:rsidR="00F57BF4" w:rsidRDefault="00F57BF4" w:rsidP="001A6D8D"/>
    <w:p w14:paraId="0F378BCF" w14:textId="77777777" w:rsidR="00F57BF4" w:rsidRDefault="00F57BF4" w:rsidP="001A6D8D"/>
    <w:p w14:paraId="60FB3CC5" w14:textId="77777777" w:rsidR="00F57BF4" w:rsidRDefault="00F57BF4"/>
    <w:p w14:paraId="215730BA" w14:textId="77777777" w:rsidR="00F57BF4" w:rsidRDefault="00F57BF4"/>
    <w:p w14:paraId="28F51D46" w14:textId="77777777" w:rsidR="00F57BF4" w:rsidRDefault="00F57B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9pt" o:bullet="t">
        <v:imagedata r:id="rId1" o:title="Arthritis_Bullet_v2"/>
      </v:shape>
    </w:pict>
  </w:numPicBullet>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401D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026F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DF7E4D"/>
    <w:multiLevelType w:val="hybridMultilevel"/>
    <w:tmpl w:val="5508AC16"/>
    <w:lvl w:ilvl="0" w:tplc="7DB02CDE">
      <w:start w:val="1"/>
      <w:numFmt w:val="bullet"/>
      <w:pStyle w:val="ArthritisBulletList4"/>
      <w:lvlText w:val=""/>
      <w:lvlPicBulletId w:val="0"/>
      <w:lvlJc w:val="left"/>
      <w:pPr>
        <w:ind w:left="1495" w:hanging="360"/>
      </w:pPr>
      <w:rPr>
        <w:rFonts w:ascii="Symbol" w:hAnsi="Symbol" w:hint="default"/>
        <w:color w:val="auto"/>
        <w:sz w:val="18"/>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9" w15:restartNumberingAfterBreak="0">
    <w:nsid w:val="2AE43126"/>
    <w:multiLevelType w:val="hybridMultilevel"/>
    <w:tmpl w:val="8E840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800A23"/>
    <w:multiLevelType w:val="hybridMultilevel"/>
    <w:tmpl w:val="20A4BE7C"/>
    <w:lvl w:ilvl="0" w:tplc="6BFC3416">
      <w:start w:val="1"/>
      <w:numFmt w:val="bullet"/>
      <w:pStyle w:val="ArthritisBulletList2"/>
      <w:lvlText w:val=""/>
      <w:lvlPicBulletId w:val="0"/>
      <w:lvlJc w:val="left"/>
      <w:pPr>
        <w:ind w:left="1004" w:hanging="360"/>
      </w:pPr>
      <w:rPr>
        <w:rFonts w:ascii="Symbol" w:hAnsi="Symbol" w:hint="default"/>
        <w:color w:val="auto"/>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D90373"/>
    <w:multiLevelType w:val="hybridMultilevel"/>
    <w:tmpl w:val="45DEC39A"/>
    <w:lvl w:ilvl="0" w:tplc="62969726">
      <w:start w:val="1"/>
      <w:numFmt w:val="bullet"/>
      <w:pStyle w:val="ArthritisBulletList3"/>
      <w:lvlText w:val=""/>
      <w:lvlPicBulletId w:val="0"/>
      <w:lvlJc w:val="left"/>
      <w:pPr>
        <w:ind w:left="1211" w:hanging="360"/>
      </w:pPr>
      <w:rPr>
        <w:rFonts w:ascii="Symbol" w:hAnsi="Symbol" w:hint="default"/>
        <w:color w:val="auto"/>
        <w:sz w:val="18"/>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1"/>
  </w:num>
  <w:num w:numId="14">
    <w:abstractNumId w:val="22"/>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7"/>
  </w:num>
  <w:num w:numId="29">
    <w:abstractNumId w:val="20"/>
  </w:num>
  <w:num w:numId="30">
    <w:abstractNumId w:val="10"/>
  </w:num>
  <w:num w:numId="31">
    <w:abstractNumId w:val="15"/>
  </w:num>
  <w:num w:numId="32">
    <w:abstractNumId w:val="24"/>
  </w:num>
  <w:num w:numId="33">
    <w:abstractNumId w:val="25"/>
  </w:num>
  <w:num w:numId="34">
    <w:abstractNumId w:val="23"/>
  </w:num>
  <w:num w:numId="35">
    <w:abstractNumId w:val="21"/>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1"/>
    <w:rsid w:val="00022DAC"/>
    <w:rsid w:val="000560D6"/>
    <w:rsid w:val="00067A0E"/>
    <w:rsid w:val="000E046A"/>
    <w:rsid w:val="000E46B3"/>
    <w:rsid w:val="000E700B"/>
    <w:rsid w:val="00102710"/>
    <w:rsid w:val="00104C58"/>
    <w:rsid w:val="00124294"/>
    <w:rsid w:val="00124E62"/>
    <w:rsid w:val="00132651"/>
    <w:rsid w:val="00173E51"/>
    <w:rsid w:val="001A1DCB"/>
    <w:rsid w:val="001A6D8D"/>
    <w:rsid w:val="001B2D66"/>
    <w:rsid w:val="001D4362"/>
    <w:rsid w:val="001F0BA5"/>
    <w:rsid w:val="00203766"/>
    <w:rsid w:val="00277241"/>
    <w:rsid w:val="00295184"/>
    <w:rsid w:val="002A2E68"/>
    <w:rsid w:val="002C1060"/>
    <w:rsid w:val="002C2AA5"/>
    <w:rsid w:val="002C3C48"/>
    <w:rsid w:val="002D49D4"/>
    <w:rsid w:val="002E6971"/>
    <w:rsid w:val="00303956"/>
    <w:rsid w:val="00317E6F"/>
    <w:rsid w:val="003778AA"/>
    <w:rsid w:val="003847F4"/>
    <w:rsid w:val="003D415D"/>
    <w:rsid w:val="003F44CD"/>
    <w:rsid w:val="00402A24"/>
    <w:rsid w:val="00416C5D"/>
    <w:rsid w:val="004567C2"/>
    <w:rsid w:val="00460245"/>
    <w:rsid w:val="004639EB"/>
    <w:rsid w:val="00466DEB"/>
    <w:rsid w:val="00494B77"/>
    <w:rsid w:val="004D0882"/>
    <w:rsid w:val="004D4262"/>
    <w:rsid w:val="004F2801"/>
    <w:rsid w:val="005142D2"/>
    <w:rsid w:val="0053187D"/>
    <w:rsid w:val="00535364"/>
    <w:rsid w:val="005466E8"/>
    <w:rsid w:val="005468E3"/>
    <w:rsid w:val="00571E6C"/>
    <w:rsid w:val="00577A06"/>
    <w:rsid w:val="005A6F4F"/>
    <w:rsid w:val="005B2015"/>
    <w:rsid w:val="005B34BE"/>
    <w:rsid w:val="005C7D84"/>
    <w:rsid w:val="005D587E"/>
    <w:rsid w:val="005F25B2"/>
    <w:rsid w:val="00606BA3"/>
    <w:rsid w:val="006305FB"/>
    <w:rsid w:val="00631CDD"/>
    <w:rsid w:val="00632ECE"/>
    <w:rsid w:val="00665D5D"/>
    <w:rsid w:val="00667C6E"/>
    <w:rsid w:val="00687B43"/>
    <w:rsid w:val="006924A3"/>
    <w:rsid w:val="006A15D8"/>
    <w:rsid w:val="006B08D9"/>
    <w:rsid w:val="006B6E61"/>
    <w:rsid w:val="006E0CA4"/>
    <w:rsid w:val="006E1351"/>
    <w:rsid w:val="006E27FF"/>
    <w:rsid w:val="006F4255"/>
    <w:rsid w:val="00734FDA"/>
    <w:rsid w:val="007833A7"/>
    <w:rsid w:val="007858B7"/>
    <w:rsid w:val="007950FE"/>
    <w:rsid w:val="00795D51"/>
    <w:rsid w:val="007965FD"/>
    <w:rsid w:val="00796ED5"/>
    <w:rsid w:val="00797CA4"/>
    <w:rsid w:val="007A535A"/>
    <w:rsid w:val="007B647B"/>
    <w:rsid w:val="007C6F63"/>
    <w:rsid w:val="007C6FE5"/>
    <w:rsid w:val="007D4F94"/>
    <w:rsid w:val="007D7EAD"/>
    <w:rsid w:val="007F7759"/>
    <w:rsid w:val="00811983"/>
    <w:rsid w:val="00812E36"/>
    <w:rsid w:val="00821F77"/>
    <w:rsid w:val="00830D2C"/>
    <w:rsid w:val="00840D60"/>
    <w:rsid w:val="00855982"/>
    <w:rsid w:val="00862E16"/>
    <w:rsid w:val="0087307C"/>
    <w:rsid w:val="008A3A6D"/>
    <w:rsid w:val="008D555E"/>
    <w:rsid w:val="008E2D85"/>
    <w:rsid w:val="008F71B4"/>
    <w:rsid w:val="009005E5"/>
    <w:rsid w:val="009173EF"/>
    <w:rsid w:val="00930BDD"/>
    <w:rsid w:val="00942F5B"/>
    <w:rsid w:val="00995727"/>
    <w:rsid w:val="009A375E"/>
    <w:rsid w:val="009B0B02"/>
    <w:rsid w:val="009E3024"/>
    <w:rsid w:val="00A017E4"/>
    <w:rsid w:val="00A10484"/>
    <w:rsid w:val="00A1271D"/>
    <w:rsid w:val="00A638A0"/>
    <w:rsid w:val="00A72E6B"/>
    <w:rsid w:val="00AA7A6D"/>
    <w:rsid w:val="00AD1491"/>
    <w:rsid w:val="00B03A47"/>
    <w:rsid w:val="00B10A4C"/>
    <w:rsid w:val="00B12C25"/>
    <w:rsid w:val="00B457F7"/>
    <w:rsid w:val="00B6633E"/>
    <w:rsid w:val="00BB3FE9"/>
    <w:rsid w:val="00BC54A1"/>
    <w:rsid w:val="00BC5F25"/>
    <w:rsid w:val="00BE6719"/>
    <w:rsid w:val="00C34ABE"/>
    <w:rsid w:val="00C6391D"/>
    <w:rsid w:val="00C650B6"/>
    <w:rsid w:val="00C65839"/>
    <w:rsid w:val="00C72561"/>
    <w:rsid w:val="00C87CBF"/>
    <w:rsid w:val="00CC083E"/>
    <w:rsid w:val="00CD30FC"/>
    <w:rsid w:val="00CF20D9"/>
    <w:rsid w:val="00CF3338"/>
    <w:rsid w:val="00CF540D"/>
    <w:rsid w:val="00D007FB"/>
    <w:rsid w:val="00D06201"/>
    <w:rsid w:val="00D428BB"/>
    <w:rsid w:val="00D45F0A"/>
    <w:rsid w:val="00D8051B"/>
    <w:rsid w:val="00D85407"/>
    <w:rsid w:val="00D91287"/>
    <w:rsid w:val="00DC179F"/>
    <w:rsid w:val="00DC61F8"/>
    <w:rsid w:val="00DD01AC"/>
    <w:rsid w:val="00E16305"/>
    <w:rsid w:val="00E50ACE"/>
    <w:rsid w:val="00E6166E"/>
    <w:rsid w:val="00E61689"/>
    <w:rsid w:val="00E86025"/>
    <w:rsid w:val="00E86E00"/>
    <w:rsid w:val="00E926FB"/>
    <w:rsid w:val="00EB1853"/>
    <w:rsid w:val="00EE328B"/>
    <w:rsid w:val="00F07BBC"/>
    <w:rsid w:val="00F105B4"/>
    <w:rsid w:val="00F20A41"/>
    <w:rsid w:val="00F57BF4"/>
    <w:rsid w:val="00F74720"/>
    <w:rsid w:val="00F75C3F"/>
    <w:rsid w:val="00F86959"/>
    <w:rsid w:val="00F92D15"/>
    <w:rsid w:val="00F93A32"/>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73D42"/>
  <w15:chartTrackingRefBased/>
  <w15:docId w15:val="{F30DC475-30C4-4E8A-9C48-03FF3A2F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5D587E"/>
  </w:style>
  <w:style w:type="paragraph" w:styleId="Heading1">
    <w:name w:val="heading 1"/>
    <w:basedOn w:val="Normal"/>
    <w:next w:val="Normal"/>
    <w:link w:val="Heading1Char"/>
    <w:uiPriority w:val="9"/>
    <w:qFormat/>
    <w:rsid w:val="0087307C"/>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ascii="Arial" w:eastAsiaTheme="majorEastAsia" w:hAnsi="Arial"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87307C"/>
    <w:rPr>
      <w:rFonts w:ascii="Arial" w:hAnsi="Arial" w:cs="Arial"/>
      <w:b/>
      <w:sz w:val="28"/>
      <w:szCs w:val="28"/>
    </w:rPr>
  </w:style>
  <w:style w:type="character" w:customStyle="1" w:styleId="Heading2Char">
    <w:name w:val="Heading 2 Char"/>
    <w:basedOn w:val="DefaultParagraphFont"/>
    <w:link w:val="Heading2"/>
    <w:uiPriority w:val="9"/>
    <w:rsid w:val="001A6D8D"/>
    <w:rPr>
      <w:rFonts w:ascii="Arial" w:hAnsi="Arial" w:cs="Arial"/>
      <w:b/>
      <w:color w:val="000000" w:themeColor="text1"/>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ascii="Arial" w:hAnsi="Arial"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paragraph" w:customStyle="1" w:styleId="ArthritisBulletList3">
    <w:name w:val="Arthritis Bullet List 3"/>
    <w:basedOn w:val="ListBullet3"/>
    <w:qFormat/>
    <w:rsid w:val="00B457F7"/>
    <w:pPr>
      <w:numPr>
        <w:numId w:val="34"/>
      </w:numPr>
      <w:tabs>
        <w:tab w:val="num" w:pos="360"/>
      </w:tabs>
      <w:suppressAutoHyphens/>
      <w:spacing w:after="170" w:line="260" w:lineRule="exact"/>
      <w:ind w:left="794" w:hanging="199"/>
      <w:contextualSpacing w:val="0"/>
    </w:pPr>
    <w:rPr>
      <w:rFonts w:ascii="Arial" w:eastAsiaTheme="minorHAnsi" w:hAnsi="Arial" w:cs="Arial"/>
      <w:color w:val="404545"/>
      <w:spacing w:val="-1"/>
      <w:sz w:val="23"/>
      <w:szCs w:val="23"/>
      <w:lang w:val="en-GB" w:eastAsia="en-US"/>
    </w:rPr>
  </w:style>
  <w:style w:type="paragraph" w:customStyle="1" w:styleId="ArthritisBulletList4">
    <w:name w:val="Arthritis Bullet List 4"/>
    <w:basedOn w:val="ListBullet4"/>
    <w:qFormat/>
    <w:rsid w:val="00B457F7"/>
    <w:pPr>
      <w:numPr>
        <w:numId w:val="36"/>
      </w:numPr>
      <w:tabs>
        <w:tab w:val="num" w:pos="360"/>
      </w:tabs>
      <w:suppressAutoHyphens/>
      <w:spacing w:after="170" w:line="260" w:lineRule="exact"/>
      <w:ind w:left="1021" w:hanging="199"/>
      <w:contextualSpacing w:val="0"/>
    </w:pPr>
    <w:rPr>
      <w:rFonts w:ascii="Arial" w:eastAsiaTheme="minorHAnsi" w:hAnsi="Arial" w:cs="Arial"/>
      <w:color w:val="404545"/>
      <w:spacing w:val="-1"/>
      <w:sz w:val="23"/>
      <w:szCs w:val="23"/>
      <w:lang w:val="en-GB" w:eastAsia="en-US"/>
    </w:rPr>
  </w:style>
  <w:style w:type="paragraph" w:customStyle="1" w:styleId="ArthritisBulletList2">
    <w:name w:val="Arthritis Bullet List 2"/>
    <w:basedOn w:val="Normal"/>
    <w:qFormat/>
    <w:rsid w:val="00B457F7"/>
    <w:pPr>
      <w:numPr>
        <w:numId w:val="35"/>
      </w:numPr>
      <w:suppressAutoHyphens/>
      <w:spacing w:after="100" w:line="260" w:lineRule="exact"/>
      <w:ind w:left="596" w:hanging="199"/>
    </w:pPr>
    <w:rPr>
      <w:rFonts w:ascii="Arial" w:eastAsiaTheme="minorHAnsi" w:hAnsi="Arial" w:cs="Arial"/>
      <w:color w:val="404545"/>
      <w:spacing w:val="-1"/>
      <w:sz w:val="23"/>
      <w:szCs w:val="23"/>
      <w:lang w:val="en-GB" w:eastAsia="en-US"/>
    </w:rPr>
  </w:style>
  <w:style w:type="paragraph" w:styleId="NoSpacing">
    <w:name w:val="No Spacing"/>
    <w:uiPriority w:val="1"/>
    <w:qFormat/>
    <w:rsid w:val="00B457F7"/>
    <w:pPr>
      <w:spacing w:after="0" w:line="240" w:lineRule="auto"/>
    </w:pPr>
    <w:rPr>
      <w:rFonts w:ascii="Arial" w:eastAsiaTheme="minorHAnsi" w:hAnsi="Arial"/>
      <w:color w:val="E3DED1" w:themeColor="background2"/>
      <w:sz w:val="23"/>
      <w:lang w:val="en-GB" w:eastAsia="en-US"/>
    </w:rPr>
  </w:style>
  <w:style w:type="paragraph" w:styleId="ListBullet3">
    <w:name w:val="List Bullet 3"/>
    <w:basedOn w:val="Normal"/>
    <w:uiPriority w:val="99"/>
    <w:semiHidden/>
    <w:unhideWhenUsed/>
    <w:rsid w:val="00B457F7"/>
    <w:pPr>
      <w:numPr>
        <w:numId w:val="19"/>
      </w:numPr>
      <w:contextualSpacing/>
    </w:pPr>
  </w:style>
  <w:style w:type="paragraph" w:styleId="ListBullet4">
    <w:name w:val="List Bullet 4"/>
    <w:basedOn w:val="Normal"/>
    <w:uiPriority w:val="99"/>
    <w:semiHidden/>
    <w:unhideWhenUsed/>
    <w:rsid w:val="00B457F7"/>
    <w:pPr>
      <w:numPr>
        <w:numId w:val="20"/>
      </w:numPr>
      <w:contextualSpacing/>
    </w:pPr>
  </w:style>
  <w:style w:type="paragraph" w:customStyle="1" w:styleId="paragraph">
    <w:name w:val="paragraph"/>
    <w:basedOn w:val="Normal"/>
    <w:rsid w:val="00B457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457F7"/>
  </w:style>
  <w:style w:type="character" w:customStyle="1" w:styleId="eop">
    <w:name w:val="eop"/>
    <w:basedOn w:val="DefaultParagraphFont"/>
    <w:rsid w:val="00B457F7"/>
  </w:style>
  <w:style w:type="character" w:customStyle="1" w:styleId="contextualspellingandgrammarerror">
    <w:name w:val="contextualspellingandgrammarerror"/>
    <w:basedOn w:val="DefaultParagraphFont"/>
    <w:rsid w:val="00B457F7"/>
  </w:style>
  <w:style w:type="character" w:styleId="UnresolvedMention">
    <w:name w:val="Unresolved Mention"/>
    <w:basedOn w:val="DefaultParagraphFont"/>
    <w:uiPriority w:val="99"/>
    <w:semiHidden/>
    <w:unhideWhenUsed/>
    <w:rsid w:val="00B457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witter.com/VersusArthrit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ersusarthriti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mpaigns@versusarthritis.org" TargetMode="External"/><Relationship Id="rId5" Type="http://schemas.openxmlformats.org/officeDocument/2006/relationships/styles" Target="styles.xml"/><Relationship Id="rId15" Type="http://schemas.openxmlformats.org/officeDocument/2006/relationships/hyperlink" Target="http://www.instagram.com/VersusArthritis" TargetMode="External"/><Relationship Id="rId10" Type="http://schemas.openxmlformats.org/officeDocument/2006/relationships/hyperlink" Target="http://www.versusarthritis.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VersusArthrit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20Vine\Arthritis%20Research%20UK\Policy%20and%20Public%20Affairs%20-%20Documents\01Admin\Templates\Template_Black_White_Portrait.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482EDAA18C24181072769464C60F8" ma:contentTypeVersion="8" ma:contentTypeDescription="Create a new document." ma:contentTypeScope="" ma:versionID="a88bb0e5833280422f88656631211f29">
  <xsd:schema xmlns:xsd="http://www.w3.org/2001/XMLSchema" xmlns:xs="http://www.w3.org/2001/XMLSchema" xmlns:p="http://schemas.microsoft.com/office/2006/metadata/properties" xmlns:ns2="4321771e-30c3-43e0-8059-e8603a7a1085" xmlns:ns3="4a0be995-a73c-4046-8bee-a34374c053db" targetNamespace="http://schemas.microsoft.com/office/2006/metadata/properties" ma:root="true" ma:fieldsID="163bb73244a367dec537a17e54b775a9" ns2:_="" ns3:_="">
    <xsd:import namespace="4321771e-30c3-43e0-8059-e8603a7a1085"/>
    <xsd:import namespace="4a0be995-a73c-4046-8bee-a34374c053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1771e-30c3-43e0-8059-e8603a7a10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be995-a73c-4046-8bee-a34374c053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21771e-30c3-43e0-8059-e8603a7a1085">
      <UserInfo>
        <DisplayName>Eilis O'Connell</DisplayName>
        <AccountId>4760</AccountId>
        <AccountType/>
      </UserInfo>
    </SharedWithUsers>
  </documentManagement>
</p:properties>
</file>

<file path=customXml/itemProps1.xml><?xml version="1.0" encoding="utf-8"?>
<ds:datastoreItem xmlns:ds="http://schemas.openxmlformats.org/officeDocument/2006/customXml" ds:itemID="{1130A572-021E-4778-9CBC-203117E58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1771e-30c3-43e0-8059-e8603a7a1085"/>
    <ds:schemaRef ds:uri="4a0be995-a73c-4046-8bee-a34374c05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a0be995-a73c-4046-8bee-a34374c053db"/>
    <ds:schemaRef ds:uri="http://schemas.microsoft.com/office/2006/documentManagement/types"/>
    <ds:schemaRef ds:uri="4321771e-30c3-43e0-8059-e8603a7a10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Template_Black_White_Portrait.dotx</Template>
  <TotalTime>1</TotalTime>
  <Pages>2</Pages>
  <Words>766</Words>
  <Characters>4370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Vine</dc:creator>
  <cp:lastModifiedBy>Emma Tagg</cp:lastModifiedBy>
  <cp:revision>2</cp:revision>
  <dcterms:created xsi:type="dcterms:W3CDTF">2018-10-11T15:40:00Z</dcterms:created>
  <dcterms:modified xsi:type="dcterms:W3CDTF">2018-10-11T15:40:00Z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0x01010007D482EDAA18C24181072769464C60F8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