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30115B46" w14:textId="1A5D0B3E" w:rsidR="004071DD" w:rsidRPr="00F54C0A" w:rsidRDefault="004071DD" w:rsidP="7BFA70F6">
      <w:pPr>
        <w:pStyle w:val="VALineInformationTitle"/>
        <w:rPr>
          <w:b w:val="0"/>
          <w:bCs w:val="0"/>
          <w:sz w:val="24"/>
          <w:szCs w:val="24"/>
        </w:rPr>
      </w:pPr>
      <w:r w:rsidRPr="48B3375B">
        <w:rPr>
          <w:sz w:val="24"/>
          <w:szCs w:val="24"/>
        </w:rPr>
        <w:t xml:space="preserve">Job title: </w:t>
      </w:r>
      <w:r>
        <w:tab/>
      </w:r>
      <w:r w:rsidR="00CF2D22" w:rsidRPr="48B3375B">
        <w:rPr>
          <w:b w:val="0"/>
          <w:bCs w:val="0"/>
          <w:sz w:val="24"/>
          <w:szCs w:val="24"/>
        </w:rPr>
        <w:t>Policy Officer</w:t>
      </w:r>
      <w:r w:rsidR="05C2784C" w:rsidRPr="48B3375B">
        <w:rPr>
          <w:b w:val="0"/>
          <w:bCs w:val="0"/>
          <w:sz w:val="24"/>
          <w:szCs w:val="24"/>
        </w:rPr>
        <w:t xml:space="preserve"> </w:t>
      </w:r>
    </w:p>
    <w:p w14:paraId="58856231" w14:textId="65D20809" w:rsidR="004071DD" w:rsidRPr="00156D2D" w:rsidRDefault="004071DD" w:rsidP="7BFA70F6">
      <w:pPr>
        <w:pStyle w:val="VALineInformationTitle"/>
        <w:rPr>
          <w:b w:val="0"/>
          <w:bCs w:val="0"/>
          <w:sz w:val="24"/>
          <w:szCs w:val="24"/>
        </w:rPr>
      </w:pPr>
      <w:r w:rsidRPr="7BFA70F6">
        <w:rPr>
          <w:sz w:val="24"/>
          <w:szCs w:val="24"/>
        </w:rPr>
        <w:t>Reports to:</w:t>
      </w:r>
      <w:r>
        <w:tab/>
      </w:r>
      <w:r w:rsidR="00CF2D22" w:rsidRPr="7BFA70F6">
        <w:rPr>
          <w:b w:val="0"/>
          <w:bCs w:val="0"/>
          <w:sz w:val="24"/>
          <w:szCs w:val="24"/>
        </w:rPr>
        <w:t>Policy Manager</w:t>
      </w:r>
    </w:p>
    <w:p w14:paraId="3CB3C814" w14:textId="2C069742" w:rsidR="004071DD" w:rsidRPr="00156D2D" w:rsidRDefault="004071DD" w:rsidP="7BFA70F6">
      <w:pPr>
        <w:pStyle w:val="VALineInformationTitle"/>
        <w:rPr>
          <w:b w:val="0"/>
          <w:bCs w:val="0"/>
          <w:sz w:val="24"/>
          <w:szCs w:val="24"/>
        </w:rPr>
      </w:pPr>
      <w:r w:rsidRPr="7BFA70F6">
        <w:rPr>
          <w:sz w:val="24"/>
          <w:szCs w:val="24"/>
        </w:rPr>
        <w:t>Department:</w:t>
      </w:r>
      <w:r>
        <w:tab/>
      </w:r>
      <w:r w:rsidR="4C18B93A" w:rsidRPr="7BFA70F6">
        <w:rPr>
          <w:b w:val="0"/>
          <w:bCs w:val="0"/>
          <w:sz w:val="24"/>
          <w:szCs w:val="24"/>
        </w:rPr>
        <w:t xml:space="preserve">UK Advocacy and Health Intelligence </w:t>
      </w:r>
    </w:p>
    <w:p w14:paraId="094DDED2" w14:textId="12409A1B" w:rsidR="004071DD" w:rsidRPr="00156D2D" w:rsidRDefault="004071DD" w:rsidP="7BFA70F6">
      <w:pPr>
        <w:pStyle w:val="VALineInformationTitle"/>
        <w:rPr>
          <w:b w:val="0"/>
          <w:bCs w:val="0"/>
          <w:sz w:val="24"/>
          <w:szCs w:val="24"/>
        </w:rPr>
      </w:pPr>
      <w:r w:rsidRPr="7BFA70F6">
        <w:rPr>
          <w:sz w:val="24"/>
          <w:szCs w:val="24"/>
        </w:rPr>
        <w:t>Directorate:</w:t>
      </w:r>
      <w:r>
        <w:tab/>
      </w:r>
      <w:r w:rsidR="6EE554BF" w:rsidRPr="7BFA70F6">
        <w:rPr>
          <w:b w:val="0"/>
          <w:bCs w:val="0"/>
          <w:sz w:val="24"/>
          <w:szCs w:val="24"/>
        </w:rPr>
        <w:t>Chief Executive’s Office</w:t>
      </w:r>
    </w:p>
    <w:p w14:paraId="0B69E40D" w14:textId="77777777" w:rsidR="004071DD" w:rsidRDefault="004071DD" w:rsidP="004071DD">
      <w:pPr>
        <w:pStyle w:val="VALineInformationTitle"/>
        <w:ind w:left="0" w:firstLine="0"/>
      </w:pPr>
    </w:p>
    <w:p w14:paraId="785E7E51" w14:textId="77777777" w:rsidR="004071DD" w:rsidRDefault="004071DD" w:rsidP="7BFA70F6">
      <w:pPr>
        <w:pStyle w:val="VALineInformationTitle"/>
        <w:ind w:left="0" w:firstLine="0"/>
        <w:rPr>
          <w:sz w:val="24"/>
          <w:szCs w:val="24"/>
        </w:rPr>
      </w:pPr>
      <w:r w:rsidRPr="7BFA70F6">
        <w:rPr>
          <w:sz w:val="24"/>
          <w:szCs w:val="24"/>
        </w:rPr>
        <w:t>Our vision</w:t>
      </w:r>
    </w:p>
    <w:p w14:paraId="5C20E116" w14:textId="77777777" w:rsidR="004071DD" w:rsidRPr="00924050" w:rsidRDefault="004071DD" w:rsidP="7BFA70F6">
      <w:pPr>
        <w:spacing w:line="420" w:lineRule="exact"/>
        <w:rPr>
          <w:rFonts w:ascii="Arial" w:hAnsi="Arial" w:cs="Arial"/>
          <w:sz w:val="22"/>
          <w:szCs w:val="22"/>
        </w:rPr>
      </w:pPr>
      <w:r w:rsidRPr="7BFA70F6">
        <w:rPr>
          <w:rFonts w:ascii="Arial" w:hAnsi="Arial" w:cs="Arial"/>
          <w:sz w:val="22"/>
          <w:szCs w:val="22"/>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7BFA70F6">
      <w:pPr>
        <w:pStyle w:val="VALineInformationTitle"/>
        <w:ind w:left="0" w:firstLine="0"/>
        <w:rPr>
          <w:sz w:val="24"/>
          <w:szCs w:val="24"/>
        </w:rPr>
      </w:pPr>
      <w:r w:rsidRPr="7BFA70F6">
        <w:rPr>
          <w:sz w:val="24"/>
          <w:szCs w:val="24"/>
        </w:rPr>
        <w:t>Our mission</w:t>
      </w:r>
    </w:p>
    <w:p w14:paraId="6B554685" w14:textId="77777777" w:rsidR="004071DD" w:rsidRPr="00924050" w:rsidRDefault="004071DD" w:rsidP="7BFA70F6">
      <w:pPr>
        <w:spacing w:line="420" w:lineRule="exact"/>
        <w:rPr>
          <w:rFonts w:ascii="Arial" w:hAnsi="Arial" w:cs="Arial"/>
          <w:sz w:val="22"/>
          <w:szCs w:val="22"/>
        </w:rPr>
      </w:pPr>
      <w:r w:rsidRPr="7BFA70F6">
        <w:rPr>
          <w:rFonts w:ascii="Arial" w:hAnsi="Arial" w:cs="Arial"/>
          <w:sz w:val="22"/>
          <w:szCs w:val="22"/>
        </w:rPr>
        <w:t xml:space="preserve">We won’t rest until everyone with arthritis has access to the treatments and </w:t>
      </w:r>
      <w:proofErr w:type="gramStart"/>
      <w:r w:rsidRPr="7BFA70F6">
        <w:rPr>
          <w:rFonts w:ascii="Arial" w:hAnsi="Arial" w:cs="Arial"/>
          <w:sz w:val="22"/>
          <w:szCs w:val="22"/>
        </w:rPr>
        <w:t>support</w:t>
      </w:r>
      <w:proofErr w:type="gramEnd"/>
      <w:r w:rsidRPr="7BFA70F6">
        <w:rPr>
          <w:rFonts w:ascii="Arial" w:hAnsi="Arial" w:cs="Arial"/>
          <w:sz w:val="22"/>
          <w:szCs w:val="22"/>
        </w:rPr>
        <w:t xml:space="preserve">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56045C9F" w14:textId="6A7A38C9" w:rsidR="004071DD" w:rsidRPr="0006620D" w:rsidRDefault="004071DD" w:rsidP="7BFA70F6">
      <w:pPr>
        <w:spacing w:line="420" w:lineRule="exact"/>
        <w:rPr>
          <w:rFonts w:ascii="Arial" w:eastAsia="Arial" w:hAnsi="Arial" w:cs="Arial"/>
          <w:color w:val="000000" w:themeColor="text1"/>
          <w:lang w:val="en-US"/>
        </w:rPr>
      </w:pPr>
      <w:r w:rsidRPr="7BFA70F6">
        <w:rPr>
          <w:rFonts w:ascii="Arial" w:hAnsi="Arial" w:cs="Arial"/>
          <w:sz w:val="22"/>
          <w:szCs w:val="22"/>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1747FB24" w14:textId="27086D1D" w:rsidR="004071DD" w:rsidRPr="0006620D" w:rsidRDefault="004071DD" w:rsidP="7BFA70F6">
      <w:pPr>
        <w:spacing w:line="420" w:lineRule="exact"/>
        <w:rPr>
          <w:rFonts w:ascii="Calibri" w:eastAsia="Calibri" w:hAnsi="Calibri" w:cs="Calibri"/>
          <w:color w:val="000000" w:themeColor="text1"/>
          <w:lang w:val="en-US"/>
        </w:rPr>
      </w:pPr>
    </w:p>
    <w:p w14:paraId="5CE3CB24" w14:textId="3975CC52" w:rsidR="004071DD" w:rsidRPr="0006620D" w:rsidRDefault="7C39F3E5" w:rsidP="7BFA70F6">
      <w:pPr>
        <w:spacing w:line="420" w:lineRule="exact"/>
        <w:rPr>
          <w:rFonts w:ascii="Arial" w:eastAsia="Arial" w:hAnsi="Arial" w:cs="Arial"/>
          <w:b/>
          <w:bCs/>
          <w:color w:val="000000" w:themeColor="text1"/>
          <w:lang w:val="en-US"/>
        </w:rPr>
      </w:pPr>
      <w:r w:rsidRPr="7BFA70F6">
        <w:rPr>
          <w:rFonts w:ascii="Arial" w:eastAsia="Arial" w:hAnsi="Arial" w:cs="Arial"/>
          <w:b/>
          <w:bCs/>
          <w:color w:val="000000" w:themeColor="text1"/>
          <w:lang w:val="en-US"/>
        </w:rPr>
        <w:t>Values</w:t>
      </w:r>
    </w:p>
    <w:p w14:paraId="228C7D6F" w14:textId="3B692EB0" w:rsidR="004071DD" w:rsidRPr="0006620D" w:rsidRDefault="7C39F3E5" w:rsidP="7BFA70F6">
      <w:pPr>
        <w:spacing w:line="420" w:lineRule="exact"/>
        <w:rPr>
          <w:rFonts w:ascii="Arial" w:eastAsia="Arial" w:hAnsi="Arial" w:cs="Arial"/>
          <w:color w:val="000000" w:themeColor="text1"/>
          <w:sz w:val="22"/>
          <w:szCs w:val="22"/>
          <w:lang w:val="en-US"/>
        </w:rPr>
      </w:pPr>
      <w:r w:rsidRPr="7BFA70F6">
        <w:rPr>
          <w:rFonts w:ascii="Arial" w:eastAsia="Arial" w:hAnsi="Arial" w:cs="Arial"/>
          <w:color w:val="000000" w:themeColor="text1"/>
          <w:sz w:val="22"/>
          <w:szCs w:val="22"/>
          <w:lang w:val="en-US"/>
        </w:rPr>
        <w:t xml:space="preserve">We are </w:t>
      </w:r>
      <w:r w:rsidR="2F9A5807" w:rsidRPr="7BFA70F6">
        <w:rPr>
          <w:rFonts w:ascii="Arial" w:eastAsia="Arial" w:hAnsi="Arial" w:cs="Arial"/>
          <w:color w:val="000000" w:themeColor="text1"/>
          <w:sz w:val="22"/>
          <w:szCs w:val="22"/>
          <w:lang w:val="en-US"/>
        </w:rPr>
        <w:t>United, Compassionate, Inclusive and Brave in all that we do.</w:t>
      </w:r>
    </w:p>
    <w:p w14:paraId="64E966A5" w14:textId="4E0363E1" w:rsidR="004071DD" w:rsidRPr="0006620D" w:rsidRDefault="004071DD" w:rsidP="7BFA70F6">
      <w:pPr>
        <w:spacing w:line="420" w:lineRule="exact"/>
        <w:rPr>
          <w:rFonts w:ascii="Arial" w:eastAsia="Arial" w:hAnsi="Arial" w:cs="Arial"/>
          <w:color w:val="000000" w:themeColor="text1"/>
          <w:lang w:val="en-US"/>
        </w:rPr>
      </w:pPr>
      <w:r>
        <w:br/>
      </w:r>
      <w:r w:rsidR="1B1D2AD5" w:rsidRPr="7BFA70F6">
        <w:rPr>
          <w:rFonts w:ascii="Arial" w:eastAsia="Arial" w:hAnsi="Arial" w:cs="Arial"/>
          <w:b/>
          <w:bCs/>
          <w:color w:val="000000" w:themeColor="text1"/>
        </w:rPr>
        <w:t>Department overview</w:t>
      </w:r>
    </w:p>
    <w:p w14:paraId="1EEDD60C" w14:textId="38860A4A" w:rsidR="004071DD" w:rsidRPr="0006620D" w:rsidRDefault="1B1D2AD5" w:rsidP="7BFA70F6">
      <w:pPr>
        <w:spacing w:line="420" w:lineRule="exact"/>
        <w:rPr>
          <w:rFonts w:ascii="Arial" w:eastAsia="Arial" w:hAnsi="Arial" w:cs="Arial"/>
          <w:color w:val="000000" w:themeColor="text1"/>
          <w:sz w:val="22"/>
          <w:szCs w:val="22"/>
          <w:lang w:val="en-US"/>
        </w:rPr>
      </w:pPr>
      <w:r w:rsidRPr="7BFA70F6">
        <w:rPr>
          <w:rFonts w:ascii="Arial" w:eastAsia="Arial" w:hAnsi="Arial" w:cs="Arial"/>
          <w:color w:val="000000" w:themeColor="text1"/>
          <w:sz w:val="22"/>
          <w:szCs w:val="22"/>
        </w:rPr>
        <w:t>The UK Advocacy and Health Intelligence Department is a new department within the Chief Executive’s Office</w:t>
      </w:r>
      <w:r w:rsidR="00230253">
        <w:rPr>
          <w:rFonts w:ascii="Arial" w:eastAsia="Arial" w:hAnsi="Arial" w:cs="Arial"/>
          <w:color w:val="000000" w:themeColor="text1"/>
          <w:sz w:val="22"/>
          <w:szCs w:val="22"/>
        </w:rPr>
        <w:t xml:space="preserve"> (CEO)</w:t>
      </w:r>
      <w:r w:rsidRPr="7BFA70F6">
        <w:rPr>
          <w:rFonts w:ascii="Arial" w:eastAsia="Arial" w:hAnsi="Arial" w:cs="Arial"/>
          <w:color w:val="000000" w:themeColor="text1"/>
          <w:sz w:val="22"/>
          <w:szCs w:val="22"/>
        </w:rPr>
        <w:t xml:space="preserve">. The Department is responsible for leading UK strategy development and delivery across advocacy (policy, public affairs, campaigning) and health intelligence, working closely with colleagues in the Devolved Nations to ensure effective delivery of the strategy in each nation. </w:t>
      </w:r>
    </w:p>
    <w:p w14:paraId="3F267E53" w14:textId="7A47E8AA" w:rsidR="004071DD" w:rsidRPr="0006620D" w:rsidRDefault="004071DD" w:rsidP="7BFA70F6">
      <w:pPr>
        <w:spacing w:line="420" w:lineRule="exact"/>
        <w:rPr>
          <w:rFonts w:ascii="Arial" w:eastAsia="Arial" w:hAnsi="Arial" w:cs="Arial"/>
          <w:color w:val="000000" w:themeColor="text1"/>
          <w:sz w:val="22"/>
          <w:szCs w:val="22"/>
          <w:lang w:val="en-US"/>
        </w:rPr>
      </w:pPr>
    </w:p>
    <w:p w14:paraId="03B9AC05" w14:textId="0FAE8933" w:rsidR="004071DD" w:rsidRPr="0006620D" w:rsidRDefault="1B1D2AD5" w:rsidP="7BFA70F6">
      <w:pPr>
        <w:spacing w:line="420" w:lineRule="exact"/>
        <w:rPr>
          <w:rFonts w:ascii="Arial" w:eastAsia="Arial" w:hAnsi="Arial" w:cs="Arial"/>
          <w:color w:val="000000" w:themeColor="text1"/>
          <w:sz w:val="22"/>
          <w:szCs w:val="22"/>
          <w:lang w:val="en-US"/>
        </w:rPr>
      </w:pPr>
      <w:r w:rsidRPr="7BFA70F6">
        <w:rPr>
          <w:rFonts w:ascii="Arial" w:eastAsia="Arial" w:hAnsi="Arial" w:cs="Arial"/>
          <w:color w:val="000000" w:themeColor="text1"/>
          <w:sz w:val="22"/>
          <w:szCs w:val="22"/>
        </w:rPr>
        <w:t>The department is in the CEO’s office to ensure driving positive change with and for people with arthritis is at the heart of the organisation.  The Department will also be expected to work closely with colleagues in Services and Research to ensure we are joined up in our approach to arthritis.</w:t>
      </w:r>
    </w:p>
    <w:p w14:paraId="3794EEA5" w14:textId="239056CC" w:rsidR="004071DD" w:rsidRPr="0006620D" w:rsidRDefault="004071DD" w:rsidP="51AB16D7">
      <w:pPr>
        <w:spacing w:line="276" w:lineRule="auto"/>
        <w:rPr>
          <w:rFonts w:ascii="Arial" w:hAnsi="Arial" w:cs="Arial"/>
          <w:sz w:val="28"/>
          <w:szCs w:val="28"/>
        </w:rPr>
      </w:pPr>
    </w:p>
    <w:p w14:paraId="62973BFA" w14:textId="4E7C6666" w:rsidR="004071DD" w:rsidRPr="00043AE5" w:rsidRDefault="004071DD" w:rsidP="00CF2D22">
      <w:pPr>
        <w:pStyle w:val="VALineInformationTitle"/>
        <w:spacing w:line="276" w:lineRule="auto"/>
      </w:pPr>
      <w:r w:rsidRPr="7BFA70F6">
        <w:rPr>
          <w:sz w:val="24"/>
          <w:szCs w:val="24"/>
        </w:rPr>
        <w:lastRenderedPageBreak/>
        <w:t xml:space="preserve">Job purpose </w:t>
      </w:r>
      <w:r>
        <w:tab/>
      </w:r>
    </w:p>
    <w:p w14:paraId="21AB1C23" w14:textId="1DF0297B" w:rsidR="00CF2D22" w:rsidRDefault="666DDB94" w:rsidP="006F0C06">
      <w:pPr>
        <w:spacing w:line="420" w:lineRule="exact"/>
        <w:rPr>
          <w:rFonts w:ascii="Arial" w:hAnsi="Arial" w:cs="Arial"/>
          <w:sz w:val="22"/>
          <w:szCs w:val="22"/>
        </w:rPr>
      </w:pPr>
      <w:r w:rsidRPr="145E67B7">
        <w:rPr>
          <w:rFonts w:ascii="Arial" w:hAnsi="Arial" w:cs="Arial"/>
          <w:sz w:val="22"/>
          <w:szCs w:val="22"/>
          <w:lang w:val="en-US"/>
        </w:rPr>
        <w:t xml:space="preserve">The purpose of this role is to drive policy development across </w:t>
      </w:r>
      <w:r w:rsidR="6E231236" w:rsidRPr="145E67B7">
        <w:rPr>
          <w:rFonts w:ascii="Arial" w:hAnsi="Arial" w:cs="Arial"/>
          <w:sz w:val="22"/>
          <w:szCs w:val="22"/>
          <w:lang w:val="en-US"/>
        </w:rPr>
        <w:t xml:space="preserve">one of our strategic goal areas </w:t>
      </w:r>
      <w:r w:rsidR="00FB1CE0">
        <w:rPr>
          <w:rFonts w:ascii="Arial" w:hAnsi="Arial" w:cs="Arial"/>
          <w:sz w:val="22"/>
          <w:szCs w:val="22"/>
          <w:lang w:val="en-US"/>
        </w:rPr>
        <w:t xml:space="preserve">- </w:t>
      </w:r>
      <w:r w:rsidR="006C4D30">
        <w:rPr>
          <w:rFonts w:ascii="Arial" w:hAnsi="Arial" w:cs="Arial"/>
          <w:sz w:val="22"/>
          <w:szCs w:val="22"/>
          <w:lang w:val="en-US"/>
        </w:rPr>
        <w:t>Access to Treatments</w:t>
      </w:r>
      <w:r w:rsidR="00E710DB">
        <w:rPr>
          <w:rFonts w:ascii="Arial" w:hAnsi="Arial" w:cs="Arial"/>
          <w:sz w:val="22"/>
          <w:szCs w:val="22"/>
          <w:lang w:val="en-US"/>
        </w:rPr>
        <w:t>.</w:t>
      </w:r>
      <w:r w:rsidR="006C4D30">
        <w:rPr>
          <w:rFonts w:ascii="Arial" w:hAnsi="Arial" w:cs="Arial"/>
          <w:sz w:val="22"/>
          <w:szCs w:val="22"/>
          <w:lang w:val="en-US"/>
        </w:rPr>
        <w:t xml:space="preserve"> </w:t>
      </w:r>
      <w:r w:rsidR="6E231236" w:rsidRPr="145E67B7">
        <w:rPr>
          <w:rFonts w:ascii="Arial" w:hAnsi="Arial" w:cs="Arial"/>
          <w:sz w:val="22"/>
          <w:szCs w:val="22"/>
          <w:lang w:val="en-US"/>
        </w:rPr>
        <w:t>Th</w:t>
      </w:r>
      <w:r w:rsidR="00CE1A5E">
        <w:rPr>
          <w:rFonts w:ascii="Arial" w:hAnsi="Arial" w:cs="Arial"/>
          <w:sz w:val="22"/>
          <w:szCs w:val="22"/>
          <w:lang w:val="en-US"/>
        </w:rPr>
        <w:t>is</w:t>
      </w:r>
      <w:r w:rsidR="6E231236" w:rsidRPr="145E67B7">
        <w:rPr>
          <w:rFonts w:ascii="Arial" w:hAnsi="Arial" w:cs="Arial"/>
          <w:sz w:val="22"/>
          <w:szCs w:val="22"/>
          <w:lang w:val="en-US"/>
        </w:rPr>
        <w:t xml:space="preserve"> role plays an important role in </w:t>
      </w:r>
      <w:r w:rsidR="0012E3C6" w:rsidRPr="145E67B7">
        <w:rPr>
          <w:rFonts w:ascii="Arial" w:hAnsi="Arial" w:cs="Arial"/>
          <w:sz w:val="22"/>
          <w:szCs w:val="22"/>
          <w:lang w:val="en-US"/>
        </w:rPr>
        <w:t xml:space="preserve">informing </w:t>
      </w:r>
      <w:r w:rsidRPr="145E67B7">
        <w:rPr>
          <w:rFonts w:ascii="Arial" w:hAnsi="Arial" w:cs="Arial"/>
          <w:sz w:val="22"/>
          <w:szCs w:val="22"/>
          <w:lang w:val="en-US"/>
        </w:rPr>
        <w:t xml:space="preserve">the work of the </w:t>
      </w:r>
      <w:r w:rsidR="61F8AAE8" w:rsidRPr="145E67B7">
        <w:rPr>
          <w:rFonts w:ascii="Arial" w:hAnsi="Arial" w:cs="Arial"/>
          <w:sz w:val="22"/>
          <w:szCs w:val="22"/>
          <w:lang w:val="en-US"/>
        </w:rPr>
        <w:t xml:space="preserve">UK Advocacy and Health Intelligence department. </w:t>
      </w:r>
      <w:r w:rsidRPr="145E67B7">
        <w:rPr>
          <w:rFonts w:ascii="Arial" w:hAnsi="Arial" w:cs="Arial"/>
          <w:sz w:val="22"/>
          <w:szCs w:val="22"/>
          <w:lang w:val="en-US"/>
        </w:rPr>
        <w:t>The Policy Officer will lead on England and UK wide policy projects</w:t>
      </w:r>
      <w:r w:rsidR="6F39490E" w:rsidRPr="145E67B7">
        <w:rPr>
          <w:rFonts w:ascii="Arial" w:hAnsi="Arial" w:cs="Arial"/>
          <w:sz w:val="22"/>
          <w:szCs w:val="22"/>
          <w:lang w:val="en-US"/>
        </w:rPr>
        <w:t xml:space="preserve"> working closely with colleagues in the Devolved Nations</w:t>
      </w:r>
      <w:r w:rsidRPr="145E67B7">
        <w:rPr>
          <w:rFonts w:ascii="Arial" w:hAnsi="Arial" w:cs="Arial"/>
          <w:sz w:val="22"/>
          <w:szCs w:val="22"/>
          <w:lang w:val="en-US"/>
        </w:rPr>
        <w:t>,</w:t>
      </w:r>
      <w:r w:rsidR="51247F9A" w:rsidRPr="145E67B7">
        <w:rPr>
          <w:rFonts w:ascii="Arial" w:hAnsi="Arial" w:cs="Arial"/>
          <w:sz w:val="22"/>
          <w:szCs w:val="22"/>
          <w:lang w:val="en-US"/>
        </w:rPr>
        <w:t xml:space="preserve"> taking a life course approach,</w:t>
      </w:r>
      <w:r w:rsidRPr="145E67B7">
        <w:rPr>
          <w:rFonts w:ascii="Arial" w:hAnsi="Arial" w:cs="Arial"/>
          <w:sz w:val="22"/>
          <w:szCs w:val="22"/>
          <w:lang w:val="en-US"/>
        </w:rPr>
        <w:t xml:space="preserve"> </w:t>
      </w:r>
      <w:r w:rsidR="4C8A3F3F" w:rsidRPr="145E67B7">
        <w:rPr>
          <w:rFonts w:ascii="Arial" w:hAnsi="Arial" w:cs="Arial"/>
          <w:sz w:val="22"/>
          <w:szCs w:val="22"/>
          <w:lang w:val="en-US"/>
        </w:rPr>
        <w:t xml:space="preserve">managing </w:t>
      </w:r>
      <w:r w:rsidRPr="145E67B7">
        <w:rPr>
          <w:rFonts w:ascii="Arial" w:hAnsi="Arial" w:cs="Arial"/>
          <w:sz w:val="22"/>
          <w:szCs w:val="22"/>
          <w:lang w:val="en-US"/>
        </w:rPr>
        <w:t>commission</w:t>
      </w:r>
      <w:r w:rsidR="6191684A" w:rsidRPr="145E67B7">
        <w:rPr>
          <w:rFonts w:ascii="Arial" w:hAnsi="Arial" w:cs="Arial"/>
          <w:sz w:val="22"/>
          <w:szCs w:val="22"/>
          <w:lang w:val="en-US"/>
        </w:rPr>
        <w:t xml:space="preserve">ed </w:t>
      </w:r>
      <w:r w:rsidRPr="145E67B7">
        <w:rPr>
          <w:rFonts w:ascii="Arial" w:hAnsi="Arial" w:cs="Arial"/>
          <w:sz w:val="22"/>
          <w:szCs w:val="22"/>
          <w:lang w:val="en-US"/>
        </w:rPr>
        <w:t>research, developing policy positions</w:t>
      </w:r>
      <w:r w:rsidR="231879AA" w:rsidRPr="145E67B7">
        <w:rPr>
          <w:rFonts w:ascii="Arial" w:hAnsi="Arial" w:cs="Arial"/>
          <w:sz w:val="22"/>
          <w:szCs w:val="22"/>
          <w:lang w:val="en-US"/>
        </w:rPr>
        <w:t xml:space="preserve"> </w:t>
      </w:r>
      <w:r w:rsidRPr="145E67B7">
        <w:rPr>
          <w:rFonts w:ascii="Arial" w:hAnsi="Arial" w:cs="Arial"/>
          <w:sz w:val="22"/>
          <w:szCs w:val="22"/>
          <w:lang w:val="en-US"/>
        </w:rPr>
        <w:t>and producing reports</w:t>
      </w:r>
      <w:r w:rsidR="7ECB4EB5" w:rsidRPr="145E67B7">
        <w:rPr>
          <w:rFonts w:ascii="Arial" w:hAnsi="Arial" w:cs="Arial"/>
          <w:sz w:val="22"/>
          <w:szCs w:val="22"/>
          <w:lang w:val="en-US"/>
        </w:rPr>
        <w:t>, briefings</w:t>
      </w:r>
      <w:r w:rsidRPr="145E67B7">
        <w:rPr>
          <w:rFonts w:ascii="Arial" w:hAnsi="Arial" w:cs="Arial"/>
          <w:sz w:val="22"/>
          <w:szCs w:val="22"/>
          <w:lang w:val="en-US"/>
        </w:rPr>
        <w:t xml:space="preserve"> and consultation responses. </w:t>
      </w:r>
      <w:r w:rsidRPr="145E67B7">
        <w:rPr>
          <w:rFonts w:ascii="Arial" w:hAnsi="Arial" w:cs="Arial"/>
          <w:sz w:val="22"/>
          <w:szCs w:val="22"/>
        </w:rPr>
        <w:t> </w:t>
      </w:r>
    </w:p>
    <w:p w14:paraId="33A67E0F" w14:textId="77777777" w:rsidR="00CF2D22" w:rsidRPr="00CF2D22" w:rsidRDefault="00CF2D22" w:rsidP="006F0C06">
      <w:pPr>
        <w:spacing w:line="420" w:lineRule="exact"/>
        <w:rPr>
          <w:rFonts w:ascii="Arial" w:hAnsi="Arial" w:cs="Arial"/>
          <w:sz w:val="22"/>
          <w:szCs w:val="22"/>
        </w:rPr>
      </w:pPr>
    </w:p>
    <w:p w14:paraId="3C6320E3" w14:textId="595B3681" w:rsidR="00CF2D22" w:rsidRDefault="00CF2D22" w:rsidP="006F0C06">
      <w:pPr>
        <w:spacing w:line="420" w:lineRule="exact"/>
        <w:rPr>
          <w:rFonts w:ascii="Arial" w:hAnsi="Arial" w:cs="Arial"/>
          <w:sz w:val="22"/>
          <w:szCs w:val="22"/>
        </w:rPr>
      </w:pPr>
      <w:r w:rsidRPr="7BFA70F6">
        <w:rPr>
          <w:rFonts w:ascii="Arial" w:hAnsi="Arial" w:cs="Arial"/>
          <w:sz w:val="22"/>
          <w:szCs w:val="22"/>
          <w:lang w:val="en-US"/>
        </w:rPr>
        <w:t xml:space="preserve">The Policy Officer will also contribute to the wider work of the team, directorate and charity, including by representing the charity on </w:t>
      </w:r>
      <w:r w:rsidR="6F57B86F" w:rsidRPr="7BFA70F6">
        <w:rPr>
          <w:rFonts w:ascii="Arial" w:hAnsi="Arial" w:cs="Arial"/>
          <w:sz w:val="22"/>
          <w:szCs w:val="22"/>
          <w:lang w:val="en-US"/>
        </w:rPr>
        <w:t xml:space="preserve">appropriate </w:t>
      </w:r>
      <w:r w:rsidRPr="7BFA70F6">
        <w:rPr>
          <w:rFonts w:ascii="Arial" w:hAnsi="Arial" w:cs="Arial"/>
          <w:sz w:val="22"/>
          <w:szCs w:val="22"/>
          <w:lang w:val="en-US"/>
        </w:rPr>
        <w:t>cross-sector groups, drafting briefings, attending stakeholder meetings and participating in Parliamentary events and conferences. </w:t>
      </w:r>
      <w:r w:rsidRPr="7BFA70F6">
        <w:rPr>
          <w:rFonts w:ascii="Arial" w:hAnsi="Arial" w:cs="Arial"/>
          <w:sz w:val="22"/>
          <w:szCs w:val="22"/>
        </w:rPr>
        <w:t> </w:t>
      </w:r>
    </w:p>
    <w:p w14:paraId="26A47B98" w14:textId="77777777" w:rsidR="00CF2D22" w:rsidRPr="00CF2D22" w:rsidRDefault="00CF2D22" w:rsidP="00CF2D22">
      <w:pPr>
        <w:spacing w:line="276" w:lineRule="auto"/>
        <w:rPr>
          <w:rFonts w:ascii="Arial" w:hAnsi="Arial" w:cs="Arial"/>
          <w:sz w:val="28"/>
          <w:szCs w:val="28"/>
        </w:rPr>
      </w:pPr>
    </w:p>
    <w:p w14:paraId="09E41933" w14:textId="77777777" w:rsidR="004071DD" w:rsidRPr="00043AE5" w:rsidRDefault="004071DD"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t>Main duties</w:t>
      </w:r>
      <w:r>
        <w:tab/>
      </w:r>
    </w:p>
    <w:p w14:paraId="2371FEDD" w14:textId="29BC7BC5" w:rsidR="756DB3B1" w:rsidRDefault="6D2FC9E8" w:rsidP="7BFA70F6">
      <w:pPr>
        <w:pStyle w:val="ListParagraph"/>
        <w:numPr>
          <w:ilvl w:val="0"/>
          <w:numId w:val="19"/>
        </w:numPr>
        <w:spacing w:line="420" w:lineRule="atLeast"/>
        <w:ind w:left="425" w:hanging="425"/>
        <w:rPr>
          <w:rFonts w:ascii="Arial" w:eastAsia="Arial" w:hAnsi="Arial" w:cs="Arial"/>
          <w:color w:val="000000" w:themeColor="text1"/>
          <w:sz w:val="22"/>
          <w:szCs w:val="22"/>
        </w:rPr>
      </w:pPr>
      <w:r w:rsidRPr="145E67B7">
        <w:rPr>
          <w:rFonts w:ascii="Arial" w:eastAsia="Arial" w:hAnsi="Arial" w:cs="Arial"/>
          <w:color w:val="000000" w:themeColor="text1"/>
          <w:sz w:val="22"/>
          <w:szCs w:val="22"/>
        </w:rPr>
        <w:t>With the Policy Manager undertake or commission research to identify key policy issues impacting people with arthritis</w:t>
      </w:r>
      <w:r w:rsidR="2D74B17C" w:rsidRPr="145E67B7">
        <w:rPr>
          <w:rFonts w:ascii="Arial" w:eastAsia="Arial" w:hAnsi="Arial" w:cs="Arial"/>
          <w:color w:val="000000" w:themeColor="text1"/>
          <w:sz w:val="22"/>
          <w:szCs w:val="22"/>
        </w:rPr>
        <w:t>, whatever age</w:t>
      </w:r>
      <w:r w:rsidRPr="145E67B7">
        <w:rPr>
          <w:rFonts w:ascii="Arial" w:eastAsia="Arial" w:hAnsi="Arial" w:cs="Arial"/>
          <w:color w:val="000000" w:themeColor="text1"/>
          <w:sz w:val="22"/>
          <w:szCs w:val="22"/>
        </w:rPr>
        <w:t xml:space="preserve"> and</w:t>
      </w:r>
      <w:r w:rsidR="6B09D162" w:rsidRPr="145E67B7">
        <w:rPr>
          <w:rFonts w:ascii="Arial" w:eastAsia="Arial" w:hAnsi="Arial" w:cs="Arial"/>
          <w:color w:val="000000" w:themeColor="text1"/>
          <w:sz w:val="22"/>
          <w:szCs w:val="22"/>
        </w:rPr>
        <w:t xml:space="preserve"> </w:t>
      </w:r>
      <w:r w:rsidR="36753EE4" w:rsidRPr="145E67B7">
        <w:rPr>
          <w:rFonts w:ascii="Arial" w:eastAsia="Arial" w:hAnsi="Arial" w:cs="Arial"/>
          <w:color w:val="000000" w:themeColor="text1"/>
          <w:sz w:val="22"/>
          <w:szCs w:val="22"/>
        </w:rPr>
        <w:t>support</w:t>
      </w:r>
      <w:r w:rsidRPr="145E67B7">
        <w:rPr>
          <w:rFonts w:ascii="Arial" w:eastAsia="Arial" w:hAnsi="Arial" w:cs="Arial"/>
          <w:color w:val="000000" w:themeColor="text1"/>
          <w:sz w:val="22"/>
          <w:szCs w:val="22"/>
        </w:rPr>
        <w:t xml:space="preserve"> the development of evidence-based policy solutions to address them.</w:t>
      </w:r>
    </w:p>
    <w:p w14:paraId="14EE05B6" w14:textId="68838BC0" w:rsidR="53A12594" w:rsidRDefault="53A12594" w:rsidP="7BFA70F6">
      <w:pPr>
        <w:pStyle w:val="ListParagraph"/>
        <w:numPr>
          <w:ilvl w:val="0"/>
          <w:numId w:val="19"/>
        </w:numPr>
        <w:spacing w:line="420" w:lineRule="atLeast"/>
        <w:ind w:left="425" w:hanging="425"/>
        <w:rPr>
          <w:rFonts w:ascii="Arial" w:eastAsia="Arial" w:hAnsi="Arial" w:cs="Arial"/>
          <w:color w:val="000000" w:themeColor="text1"/>
          <w:sz w:val="22"/>
          <w:szCs w:val="22"/>
        </w:rPr>
      </w:pPr>
      <w:r w:rsidRPr="7BFA70F6">
        <w:rPr>
          <w:rFonts w:ascii="Arial" w:eastAsia="Arial" w:hAnsi="Arial" w:cs="Arial"/>
          <w:color w:val="000000" w:themeColor="text1"/>
          <w:sz w:val="22"/>
          <w:szCs w:val="22"/>
        </w:rPr>
        <w:t>Undertake policy analysis and con</w:t>
      </w:r>
      <w:r w:rsidR="6F9F131C" w:rsidRPr="7BFA70F6">
        <w:rPr>
          <w:rFonts w:ascii="Arial" w:eastAsia="Arial" w:hAnsi="Arial" w:cs="Arial"/>
          <w:color w:val="000000" w:themeColor="text1"/>
          <w:sz w:val="22"/>
          <w:szCs w:val="22"/>
        </w:rPr>
        <w:t>d</w:t>
      </w:r>
      <w:r w:rsidRPr="7BFA70F6">
        <w:rPr>
          <w:rFonts w:ascii="Arial" w:eastAsia="Arial" w:hAnsi="Arial" w:cs="Arial"/>
          <w:color w:val="000000" w:themeColor="text1"/>
          <w:sz w:val="22"/>
          <w:szCs w:val="22"/>
        </w:rPr>
        <w:t xml:space="preserve">uct regular monitoring of </w:t>
      </w:r>
      <w:r w:rsidR="48C7E16E" w:rsidRPr="7BFA70F6">
        <w:rPr>
          <w:rFonts w:ascii="Arial" w:eastAsia="Arial" w:hAnsi="Arial" w:cs="Arial"/>
          <w:color w:val="000000" w:themeColor="text1"/>
          <w:sz w:val="22"/>
          <w:szCs w:val="22"/>
        </w:rPr>
        <w:t>the</w:t>
      </w:r>
      <w:r w:rsidRPr="7BFA70F6">
        <w:rPr>
          <w:rFonts w:ascii="Arial" w:eastAsia="Arial" w:hAnsi="Arial" w:cs="Arial"/>
          <w:color w:val="000000" w:themeColor="text1"/>
          <w:sz w:val="22"/>
          <w:szCs w:val="22"/>
        </w:rPr>
        <w:t xml:space="preserve"> </w:t>
      </w:r>
      <w:r w:rsidR="0F308172" w:rsidRPr="7BFA70F6">
        <w:rPr>
          <w:rFonts w:ascii="Arial" w:eastAsia="Arial" w:hAnsi="Arial" w:cs="Arial"/>
          <w:color w:val="000000" w:themeColor="text1"/>
          <w:sz w:val="22"/>
          <w:szCs w:val="22"/>
        </w:rPr>
        <w:t>policy</w:t>
      </w:r>
      <w:r w:rsidRPr="7BFA70F6">
        <w:rPr>
          <w:rFonts w:ascii="Arial" w:eastAsia="Arial" w:hAnsi="Arial" w:cs="Arial"/>
          <w:color w:val="000000" w:themeColor="text1"/>
          <w:sz w:val="22"/>
          <w:szCs w:val="22"/>
        </w:rPr>
        <w:t xml:space="preserve"> environment and</w:t>
      </w:r>
      <w:r w:rsidR="71396777" w:rsidRPr="7BFA70F6">
        <w:rPr>
          <w:rFonts w:ascii="Arial" w:eastAsia="Arial" w:hAnsi="Arial" w:cs="Arial"/>
          <w:color w:val="000000" w:themeColor="text1"/>
          <w:sz w:val="22"/>
          <w:szCs w:val="22"/>
        </w:rPr>
        <w:t xml:space="preserve"> key data sources and proactively identify any policy change opportunities </w:t>
      </w:r>
    </w:p>
    <w:p w14:paraId="225A6CCB" w14:textId="2384C5C8" w:rsidR="53A12594" w:rsidRDefault="53A12594" w:rsidP="7BFA70F6">
      <w:pPr>
        <w:pStyle w:val="ListParagraph"/>
        <w:numPr>
          <w:ilvl w:val="0"/>
          <w:numId w:val="19"/>
        </w:numPr>
        <w:spacing w:line="420" w:lineRule="atLeast"/>
        <w:ind w:left="425" w:hanging="425"/>
        <w:rPr>
          <w:rFonts w:ascii="Arial" w:eastAsia="Arial" w:hAnsi="Arial" w:cs="Arial"/>
          <w:color w:val="000000" w:themeColor="text1"/>
          <w:sz w:val="22"/>
          <w:szCs w:val="22"/>
        </w:rPr>
      </w:pPr>
      <w:r w:rsidRPr="7BFA70F6">
        <w:rPr>
          <w:rFonts w:ascii="Arial" w:eastAsia="Arial" w:hAnsi="Arial" w:cs="Arial"/>
          <w:color w:val="000000" w:themeColor="text1"/>
          <w:sz w:val="22"/>
          <w:szCs w:val="22"/>
        </w:rPr>
        <w:t>Develop policy team resources and maintain key evidence on area</w:t>
      </w:r>
      <w:r w:rsidR="20A953CB" w:rsidRPr="7BFA70F6">
        <w:rPr>
          <w:rFonts w:ascii="Arial" w:eastAsia="Arial" w:hAnsi="Arial" w:cs="Arial"/>
          <w:color w:val="000000" w:themeColor="text1"/>
          <w:sz w:val="22"/>
          <w:szCs w:val="22"/>
        </w:rPr>
        <w:t xml:space="preserve">s of </w:t>
      </w:r>
      <w:r w:rsidR="74114EF2" w:rsidRPr="7BFA70F6">
        <w:rPr>
          <w:rFonts w:ascii="Arial" w:eastAsia="Arial" w:hAnsi="Arial" w:cs="Arial"/>
          <w:color w:val="000000" w:themeColor="text1"/>
          <w:sz w:val="22"/>
          <w:szCs w:val="22"/>
        </w:rPr>
        <w:t xml:space="preserve">policy </w:t>
      </w:r>
      <w:r w:rsidR="20A953CB" w:rsidRPr="7BFA70F6">
        <w:rPr>
          <w:rFonts w:ascii="Arial" w:eastAsia="Arial" w:hAnsi="Arial" w:cs="Arial"/>
          <w:color w:val="000000" w:themeColor="text1"/>
          <w:sz w:val="22"/>
          <w:szCs w:val="22"/>
        </w:rPr>
        <w:t>responsibility</w:t>
      </w:r>
    </w:p>
    <w:p w14:paraId="31A24FDE" w14:textId="46F6DFA0" w:rsidR="69C461D5" w:rsidRDefault="69C461D5" w:rsidP="7BFA70F6">
      <w:pPr>
        <w:pStyle w:val="ListParagraph"/>
        <w:numPr>
          <w:ilvl w:val="0"/>
          <w:numId w:val="19"/>
        </w:numPr>
        <w:spacing w:line="420" w:lineRule="atLeast"/>
        <w:ind w:left="425" w:hanging="425"/>
        <w:rPr>
          <w:rFonts w:ascii="Arial" w:eastAsia="Arial" w:hAnsi="Arial" w:cs="Arial"/>
          <w:color w:val="000000" w:themeColor="text1"/>
          <w:sz w:val="22"/>
          <w:szCs w:val="22"/>
        </w:rPr>
      </w:pPr>
      <w:r w:rsidRPr="7BFA70F6">
        <w:rPr>
          <w:rFonts w:ascii="Arial" w:eastAsia="Arial" w:hAnsi="Arial" w:cs="Arial"/>
          <w:color w:val="000000" w:themeColor="text1"/>
          <w:sz w:val="22"/>
          <w:szCs w:val="22"/>
        </w:rPr>
        <w:t>U</w:t>
      </w:r>
      <w:r w:rsidR="2CA775D5" w:rsidRPr="7BFA70F6">
        <w:rPr>
          <w:rFonts w:ascii="Arial" w:eastAsia="Arial" w:hAnsi="Arial" w:cs="Arial"/>
          <w:color w:val="000000" w:themeColor="text1"/>
          <w:sz w:val="22"/>
          <w:szCs w:val="22"/>
        </w:rPr>
        <w:t xml:space="preserve">ndertake or </w:t>
      </w:r>
      <w:r w:rsidR="543FA29D" w:rsidRPr="7BFA70F6">
        <w:rPr>
          <w:rFonts w:ascii="Arial" w:eastAsia="Arial" w:hAnsi="Arial" w:cs="Arial"/>
          <w:color w:val="000000" w:themeColor="text1"/>
          <w:sz w:val="22"/>
          <w:szCs w:val="22"/>
        </w:rPr>
        <w:t xml:space="preserve">manage </w:t>
      </w:r>
      <w:r w:rsidR="2CA775D5" w:rsidRPr="7BFA70F6">
        <w:rPr>
          <w:rFonts w:ascii="Arial" w:eastAsia="Arial" w:hAnsi="Arial" w:cs="Arial"/>
          <w:color w:val="000000" w:themeColor="text1"/>
          <w:sz w:val="22"/>
          <w:szCs w:val="22"/>
        </w:rPr>
        <w:t>commission</w:t>
      </w:r>
      <w:r w:rsidR="44E71E0C" w:rsidRPr="7BFA70F6">
        <w:rPr>
          <w:rFonts w:ascii="Arial" w:eastAsia="Arial" w:hAnsi="Arial" w:cs="Arial"/>
          <w:color w:val="000000" w:themeColor="text1"/>
          <w:sz w:val="22"/>
          <w:szCs w:val="22"/>
        </w:rPr>
        <w:t>ed</w:t>
      </w:r>
      <w:r w:rsidR="2CA775D5" w:rsidRPr="7BFA70F6">
        <w:rPr>
          <w:rFonts w:ascii="Arial" w:eastAsia="Arial" w:hAnsi="Arial" w:cs="Arial"/>
          <w:color w:val="000000" w:themeColor="text1"/>
          <w:sz w:val="22"/>
          <w:szCs w:val="22"/>
        </w:rPr>
        <w:t xml:space="preserve"> research to identify key policy issues impacting people with arthritis and lead the development of evidence-based policy solutions to address them.</w:t>
      </w:r>
    </w:p>
    <w:p w14:paraId="608848C9" w14:textId="450F418E" w:rsidR="63063B47" w:rsidRDefault="63063B47" w:rsidP="7BFA70F6">
      <w:pPr>
        <w:pStyle w:val="ListParagraph"/>
        <w:numPr>
          <w:ilvl w:val="0"/>
          <w:numId w:val="19"/>
        </w:numPr>
        <w:spacing w:line="420" w:lineRule="atLeast"/>
        <w:ind w:left="425" w:hanging="425"/>
        <w:rPr>
          <w:rFonts w:ascii="Arial" w:eastAsia="Arial" w:hAnsi="Arial" w:cs="Arial"/>
          <w:color w:val="000000" w:themeColor="text1"/>
          <w:sz w:val="22"/>
          <w:szCs w:val="22"/>
        </w:rPr>
      </w:pPr>
      <w:r w:rsidRPr="7BFA70F6">
        <w:rPr>
          <w:rFonts w:ascii="Arial" w:eastAsia="Arial" w:hAnsi="Arial" w:cs="Arial"/>
          <w:color w:val="000000" w:themeColor="text1"/>
          <w:sz w:val="22"/>
          <w:szCs w:val="22"/>
        </w:rPr>
        <w:t>Organise consultation meetings and events with people living with arthritis and other key stakeholder groups to ensure their views and opinions are reflected in all aspects of our policy work</w:t>
      </w:r>
    </w:p>
    <w:p w14:paraId="486BF960" w14:textId="16363FF7" w:rsidR="2CA775D5" w:rsidRDefault="2CA775D5" w:rsidP="7BFA70F6">
      <w:pPr>
        <w:pStyle w:val="ListParagraph"/>
        <w:numPr>
          <w:ilvl w:val="0"/>
          <w:numId w:val="19"/>
        </w:numPr>
        <w:spacing w:line="420" w:lineRule="atLeast"/>
        <w:ind w:left="425" w:hanging="425"/>
        <w:rPr>
          <w:rFonts w:ascii="Arial" w:eastAsia="Arial" w:hAnsi="Arial" w:cs="Arial"/>
          <w:color w:val="000000" w:themeColor="text1"/>
          <w:sz w:val="22"/>
          <w:szCs w:val="22"/>
          <w:lang w:val="en-US"/>
        </w:rPr>
      </w:pPr>
      <w:r w:rsidRPr="7BFA70F6">
        <w:rPr>
          <w:rFonts w:ascii="Arial" w:eastAsia="Arial" w:hAnsi="Arial" w:cs="Arial"/>
          <w:color w:val="000000" w:themeColor="text1"/>
          <w:sz w:val="22"/>
          <w:szCs w:val="22"/>
          <w:lang w:val="en-US"/>
        </w:rPr>
        <w:t>Support communication of policy work by proactively contributing and sharing content, including for social media</w:t>
      </w:r>
      <w:r w:rsidR="514B9D57" w:rsidRPr="7BFA70F6">
        <w:rPr>
          <w:rFonts w:ascii="Arial" w:eastAsia="Arial" w:hAnsi="Arial" w:cs="Arial"/>
          <w:color w:val="000000" w:themeColor="text1"/>
          <w:sz w:val="22"/>
          <w:szCs w:val="22"/>
          <w:lang w:val="en-US"/>
        </w:rPr>
        <w:t>, media</w:t>
      </w:r>
      <w:r w:rsidRPr="7BFA70F6">
        <w:rPr>
          <w:rFonts w:ascii="Arial" w:eastAsia="Arial" w:hAnsi="Arial" w:cs="Arial"/>
          <w:color w:val="000000" w:themeColor="text1"/>
          <w:sz w:val="22"/>
          <w:szCs w:val="22"/>
          <w:lang w:val="en-US"/>
        </w:rPr>
        <w:t xml:space="preserve"> and the website.</w:t>
      </w:r>
    </w:p>
    <w:p w14:paraId="2F83579B" w14:textId="547AE4F0" w:rsidR="6B662E4C" w:rsidRDefault="6B662E4C" w:rsidP="7BFA70F6">
      <w:pPr>
        <w:pStyle w:val="ListParagraph"/>
        <w:numPr>
          <w:ilvl w:val="0"/>
          <w:numId w:val="19"/>
        </w:numPr>
        <w:spacing w:line="420" w:lineRule="atLeast"/>
        <w:ind w:left="425" w:hanging="425"/>
        <w:rPr>
          <w:rFonts w:ascii="Arial" w:eastAsia="Arial" w:hAnsi="Arial" w:cs="Arial"/>
          <w:color w:val="000000" w:themeColor="text1"/>
          <w:sz w:val="22"/>
          <w:szCs w:val="22"/>
        </w:rPr>
      </w:pPr>
      <w:r w:rsidRPr="7BFA70F6">
        <w:rPr>
          <w:rFonts w:ascii="Arial" w:eastAsia="Arial" w:hAnsi="Arial" w:cs="Arial"/>
          <w:color w:val="000000" w:themeColor="text1"/>
          <w:sz w:val="22"/>
          <w:szCs w:val="22"/>
        </w:rPr>
        <w:t>With the Policy Manager, build and maintain external relationships with key stakeholders to support collaboration and joint up ways of working inside and outside the charity</w:t>
      </w:r>
    </w:p>
    <w:p w14:paraId="2249FB97" w14:textId="38E8ACEA" w:rsidR="00CE6E45" w:rsidRDefault="503FF73D" w:rsidP="7BFA70F6">
      <w:pPr>
        <w:pStyle w:val="ListParagraph"/>
        <w:numPr>
          <w:ilvl w:val="0"/>
          <w:numId w:val="19"/>
        </w:numPr>
        <w:spacing w:line="420" w:lineRule="atLeast"/>
        <w:ind w:left="425" w:hanging="425"/>
        <w:rPr>
          <w:rFonts w:ascii="Arial" w:eastAsia="Calibri" w:hAnsi="Arial" w:cs="Arial"/>
          <w:color w:val="000000" w:themeColor="text1"/>
          <w:sz w:val="22"/>
          <w:szCs w:val="22"/>
        </w:rPr>
      </w:pPr>
      <w:r w:rsidRPr="7BFA70F6">
        <w:rPr>
          <w:rFonts w:ascii="Arial" w:eastAsia="Calibri" w:hAnsi="Arial" w:cs="Arial"/>
          <w:color w:val="000000" w:themeColor="text1"/>
          <w:sz w:val="22"/>
          <w:szCs w:val="22"/>
          <w:lang w:val="en-US"/>
        </w:rPr>
        <w:t xml:space="preserve">Attend relevant meetings, events and conferences and share insights with team colleagues </w:t>
      </w:r>
    </w:p>
    <w:p w14:paraId="7533DE05" w14:textId="7A3C90D5" w:rsidR="00CE6E45" w:rsidRDefault="00CE6E45" w:rsidP="7BFA70F6">
      <w:pPr>
        <w:pStyle w:val="ListParagraph"/>
        <w:numPr>
          <w:ilvl w:val="0"/>
          <w:numId w:val="19"/>
        </w:numPr>
        <w:spacing w:line="420" w:lineRule="atLeast"/>
        <w:ind w:left="425" w:hanging="425"/>
        <w:rPr>
          <w:rFonts w:ascii="Arial" w:eastAsia="Calibri" w:hAnsi="Arial" w:cs="Arial"/>
          <w:color w:val="000000" w:themeColor="text1"/>
          <w:sz w:val="22"/>
          <w:szCs w:val="22"/>
        </w:rPr>
      </w:pPr>
      <w:r w:rsidRPr="7BFA70F6">
        <w:rPr>
          <w:rFonts w:ascii="Arial" w:eastAsia="Calibri" w:hAnsi="Arial" w:cs="Arial"/>
          <w:color w:val="000000" w:themeColor="text1"/>
          <w:sz w:val="22"/>
          <w:szCs w:val="22"/>
          <w:lang w:val="en-US"/>
        </w:rPr>
        <w:t>Produce briefings for internal staff including the</w:t>
      </w:r>
      <w:r w:rsidR="41E82493" w:rsidRPr="7BFA70F6">
        <w:rPr>
          <w:rFonts w:ascii="Arial" w:eastAsia="Calibri" w:hAnsi="Arial" w:cs="Arial"/>
          <w:color w:val="000000" w:themeColor="text1"/>
          <w:sz w:val="22"/>
          <w:szCs w:val="22"/>
          <w:lang w:val="en-US"/>
        </w:rPr>
        <w:t xml:space="preserve"> CEO and</w:t>
      </w:r>
      <w:r w:rsidRPr="7BFA70F6">
        <w:rPr>
          <w:rFonts w:ascii="Arial" w:eastAsia="Calibri" w:hAnsi="Arial" w:cs="Arial"/>
          <w:color w:val="000000" w:themeColor="text1"/>
          <w:sz w:val="22"/>
          <w:szCs w:val="22"/>
          <w:lang w:val="en-US"/>
        </w:rPr>
        <w:t xml:space="preserve"> senior leadership team.</w:t>
      </w:r>
      <w:r w:rsidRPr="7BFA70F6">
        <w:rPr>
          <w:rFonts w:ascii="Arial" w:eastAsia="Calibri" w:hAnsi="Arial" w:cs="Arial"/>
          <w:color w:val="000000" w:themeColor="text1"/>
          <w:sz w:val="22"/>
          <w:szCs w:val="22"/>
        </w:rPr>
        <w:t> </w:t>
      </w:r>
    </w:p>
    <w:p w14:paraId="3CDC1BD0" w14:textId="4BDD4820" w:rsidR="7BFA70F6" w:rsidRPr="0024377A" w:rsidRDefault="00CE6E45" w:rsidP="0024377A">
      <w:pPr>
        <w:pStyle w:val="ListParagraph"/>
        <w:numPr>
          <w:ilvl w:val="0"/>
          <w:numId w:val="19"/>
        </w:numPr>
        <w:spacing w:line="420" w:lineRule="atLeast"/>
        <w:ind w:left="425" w:hanging="425"/>
        <w:rPr>
          <w:rFonts w:ascii="Arial" w:eastAsia="Calibri" w:hAnsi="Arial" w:cs="Arial"/>
          <w:color w:val="000000" w:themeColor="text1"/>
          <w:sz w:val="22"/>
          <w:szCs w:val="22"/>
        </w:rPr>
      </w:pPr>
      <w:r w:rsidRPr="7BFA70F6">
        <w:rPr>
          <w:rFonts w:ascii="Arial" w:eastAsia="Calibri" w:hAnsi="Arial" w:cs="Arial"/>
          <w:color w:val="000000" w:themeColor="text1"/>
          <w:sz w:val="22"/>
          <w:szCs w:val="22"/>
          <w:lang w:val="en-US"/>
        </w:rPr>
        <w:t>Contribute to the team’s planning activities and undertake other relevant duties as appropriate, in line with the priorities of the team and to enable the charity to influence policy across all UK nations.</w:t>
      </w:r>
      <w:r w:rsidRPr="7BFA70F6">
        <w:rPr>
          <w:rFonts w:ascii="Arial" w:eastAsia="Calibri" w:hAnsi="Arial" w:cs="Arial"/>
          <w:color w:val="000000" w:themeColor="text1"/>
          <w:sz w:val="22"/>
          <w:szCs w:val="22"/>
        </w:rPr>
        <w:t> </w:t>
      </w:r>
    </w:p>
    <w:p w14:paraId="34B50A79" w14:textId="095F2C5F" w:rsidR="2AABF0DA" w:rsidRDefault="2AABF0DA" w:rsidP="7BFA70F6">
      <w:pPr>
        <w:pStyle w:val="ListParagraph"/>
        <w:numPr>
          <w:ilvl w:val="0"/>
          <w:numId w:val="1"/>
        </w:numPr>
        <w:spacing w:line="420" w:lineRule="atLeast"/>
        <w:rPr>
          <w:rFonts w:ascii="Arial" w:eastAsia="Arial" w:hAnsi="Arial" w:cs="Arial"/>
          <w:color w:val="000000" w:themeColor="text1"/>
          <w:sz w:val="22"/>
          <w:szCs w:val="22"/>
        </w:rPr>
      </w:pPr>
      <w:r w:rsidRPr="7BFA70F6">
        <w:rPr>
          <w:rFonts w:ascii="Arial" w:eastAsia="Arial" w:hAnsi="Arial" w:cs="Arial"/>
          <w:color w:val="000000" w:themeColor="text1"/>
          <w:sz w:val="22"/>
          <w:szCs w:val="22"/>
        </w:rPr>
        <w:lastRenderedPageBreak/>
        <w:t xml:space="preserve">Embrace, embed, model and deliver our values and commitments </w:t>
      </w:r>
    </w:p>
    <w:p w14:paraId="44CAA7B2" w14:textId="45C972E3" w:rsidR="2AABF0DA" w:rsidRDefault="2AABF0DA" w:rsidP="7BFA70F6">
      <w:pPr>
        <w:pStyle w:val="ListParagraph"/>
        <w:numPr>
          <w:ilvl w:val="0"/>
          <w:numId w:val="1"/>
        </w:numPr>
        <w:spacing w:line="420" w:lineRule="atLeast"/>
        <w:rPr>
          <w:rFonts w:ascii="Arial" w:eastAsia="Arial" w:hAnsi="Arial" w:cs="Arial"/>
          <w:color w:val="000000" w:themeColor="text1"/>
          <w:sz w:val="22"/>
          <w:szCs w:val="22"/>
        </w:rPr>
      </w:pPr>
      <w:r w:rsidRPr="7BFA70F6">
        <w:rPr>
          <w:rFonts w:ascii="Arial" w:eastAsia="Arial" w:hAnsi="Arial" w:cs="Arial"/>
          <w:color w:val="000000" w:themeColor="text1"/>
          <w:sz w:val="22"/>
          <w:szCs w:val="22"/>
        </w:rPr>
        <w:t>Ensure all mandatory training is completed by you and your department in line with organisational policy and practice</w:t>
      </w:r>
    </w:p>
    <w:p w14:paraId="64535359" w14:textId="76D529D1" w:rsidR="2AABF0DA" w:rsidRDefault="2AABF0DA" w:rsidP="7BFA70F6">
      <w:pPr>
        <w:pStyle w:val="ListParagraph"/>
        <w:numPr>
          <w:ilvl w:val="0"/>
          <w:numId w:val="1"/>
        </w:numPr>
        <w:spacing w:line="420" w:lineRule="atLeast"/>
        <w:rPr>
          <w:rFonts w:ascii="Arial" w:eastAsia="Arial" w:hAnsi="Arial" w:cs="Arial"/>
          <w:color w:val="000000" w:themeColor="text1"/>
          <w:sz w:val="22"/>
          <w:szCs w:val="22"/>
        </w:rPr>
      </w:pPr>
      <w:r w:rsidRPr="7BFA70F6">
        <w:rPr>
          <w:rFonts w:ascii="Arial" w:eastAsia="Arial" w:hAnsi="Arial" w:cs="Arial"/>
          <w:color w:val="000000" w:themeColor="text1"/>
          <w:sz w:val="22"/>
          <w:szCs w:val="22"/>
        </w:rPr>
        <w:t>Embrace a safeguarding culture where everyone has responsibility for the safeguarding and wellbeing of vulnerable adults and children</w:t>
      </w:r>
    </w:p>
    <w:p w14:paraId="5CF86FEC" w14:textId="37BE5426" w:rsidR="2AABF0DA" w:rsidRDefault="2AABF0DA" w:rsidP="7BFA70F6">
      <w:pPr>
        <w:pStyle w:val="ListParagraph"/>
        <w:numPr>
          <w:ilvl w:val="0"/>
          <w:numId w:val="1"/>
        </w:numPr>
        <w:spacing w:line="420" w:lineRule="atLeast"/>
        <w:rPr>
          <w:rFonts w:ascii="Arial" w:eastAsia="Arial" w:hAnsi="Arial" w:cs="Arial"/>
          <w:color w:val="000000" w:themeColor="text1"/>
          <w:sz w:val="22"/>
          <w:szCs w:val="22"/>
        </w:rPr>
      </w:pPr>
      <w:r w:rsidRPr="7BFA70F6">
        <w:rPr>
          <w:rFonts w:ascii="Arial" w:eastAsia="Arial" w:hAnsi="Arial" w:cs="Arial"/>
          <w:color w:val="000000" w:themeColor="text1"/>
          <w:sz w:val="22"/>
          <w:szCs w:val="22"/>
        </w:rPr>
        <w:t>Undertake any other duties as appropriate to the role and organisational requirements.</w:t>
      </w:r>
    </w:p>
    <w:p w14:paraId="5A00CD5D" w14:textId="77777777" w:rsidR="00CE6E45" w:rsidRPr="00043AE5" w:rsidRDefault="00CE6E45" w:rsidP="7BFA70F6">
      <w:pPr>
        <w:spacing w:line="420" w:lineRule="atLeast"/>
        <w:rPr>
          <w:rFonts w:ascii="Arial" w:eastAsia="Arial" w:hAnsi="Arial" w:cs="Arial"/>
          <w:color w:val="000000" w:themeColor="text1"/>
          <w:highlight w:val="green"/>
        </w:rPr>
      </w:pPr>
    </w:p>
    <w:p w14:paraId="03B41099" w14:textId="635F68AB" w:rsidR="532F1DF5" w:rsidRPr="00CE6E45" w:rsidRDefault="00DF1945" w:rsidP="7BFA70F6">
      <w:pPr>
        <w:pStyle w:val="VALineInformationTitle"/>
        <w:rPr>
          <w:rFonts w:eastAsia="Arial"/>
          <w:sz w:val="24"/>
          <w:szCs w:val="24"/>
        </w:rPr>
      </w:pPr>
      <w:r w:rsidRPr="7BFA70F6">
        <w:rPr>
          <w:rFonts w:eastAsia="Arial"/>
          <w:sz w:val="24"/>
          <w:szCs w:val="24"/>
        </w:rPr>
        <w:t>Key stakeholders and relationships (internal/external)</w:t>
      </w:r>
    </w:p>
    <w:p w14:paraId="4CB2D104" w14:textId="25F46F16" w:rsidR="3626AE2A" w:rsidRDefault="3626AE2A" w:rsidP="7BFA70F6">
      <w:pPr>
        <w:pStyle w:val="ListParagraph"/>
        <w:numPr>
          <w:ilvl w:val="0"/>
          <w:numId w:val="6"/>
        </w:numPr>
        <w:spacing w:line="420" w:lineRule="atLeast"/>
        <w:rPr>
          <w:rFonts w:ascii="Arial" w:hAnsi="Arial" w:cs="Arial"/>
          <w:sz w:val="22"/>
          <w:szCs w:val="22"/>
        </w:rPr>
      </w:pPr>
      <w:r w:rsidRPr="7BFA70F6">
        <w:rPr>
          <w:rFonts w:ascii="Arial" w:hAnsi="Arial" w:cs="Arial"/>
          <w:sz w:val="22"/>
          <w:szCs w:val="22"/>
        </w:rPr>
        <w:t xml:space="preserve">UK Advocacy and Health intelligence department colleagues </w:t>
      </w:r>
    </w:p>
    <w:p w14:paraId="5048F288" w14:textId="09531173" w:rsidR="3626AE2A" w:rsidRDefault="3626AE2A" w:rsidP="7BFA70F6">
      <w:pPr>
        <w:pStyle w:val="ListParagraph"/>
        <w:numPr>
          <w:ilvl w:val="0"/>
          <w:numId w:val="6"/>
        </w:numPr>
        <w:spacing w:line="420" w:lineRule="atLeast"/>
        <w:rPr>
          <w:rFonts w:ascii="Arial" w:hAnsi="Arial" w:cs="Arial"/>
          <w:sz w:val="22"/>
          <w:szCs w:val="22"/>
        </w:rPr>
      </w:pPr>
      <w:r w:rsidRPr="7BFA70F6">
        <w:rPr>
          <w:rFonts w:ascii="Arial" w:hAnsi="Arial" w:cs="Arial"/>
          <w:sz w:val="22"/>
          <w:szCs w:val="22"/>
        </w:rPr>
        <w:t xml:space="preserve">Nations Policy and Engagement Managers </w:t>
      </w:r>
    </w:p>
    <w:p w14:paraId="1788292A" w14:textId="7F67AFAF" w:rsidR="00CE6E45" w:rsidRPr="00CE6E45" w:rsidRDefault="00CE6E45" w:rsidP="7BFA70F6">
      <w:pPr>
        <w:pStyle w:val="ListParagraph"/>
        <w:numPr>
          <w:ilvl w:val="0"/>
          <w:numId w:val="6"/>
        </w:numPr>
        <w:spacing w:line="420" w:lineRule="atLeast"/>
        <w:rPr>
          <w:rFonts w:ascii="Arial" w:hAnsi="Arial" w:cs="Arial"/>
          <w:sz w:val="22"/>
          <w:szCs w:val="22"/>
        </w:rPr>
      </w:pPr>
      <w:r w:rsidRPr="7BFA70F6">
        <w:rPr>
          <w:rFonts w:ascii="Arial" w:hAnsi="Arial" w:cs="Arial"/>
          <w:sz w:val="22"/>
          <w:szCs w:val="22"/>
        </w:rPr>
        <w:t xml:space="preserve">Research and </w:t>
      </w:r>
      <w:r w:rsidR="4D8F7B46" w:rsidRPr="7BFA70F6">
        <w:rPr>
          <w:rFonts w:ascii="Arial" w:hAnsi="Arial" w:cs="Arial"/>
          <w:sz w:val="22"/>
          <w:szCs w:val="22"/>
        </w:rPr>
        <w:t>Services Directorates</w:t>
      </w:r>
      <w:r w:rsidRPr="7BFA70F6">
        <w:rPr>
          <w:rFonts w:ascii="Arial" w:hAnsi="Arial" w:cs="Arial"/>
          <w:sz w:val="22"/>
          <w:szCs w:val="22"/>
        </w:rPr>
        <w:t>  </w:t>
      </w:r>
    </w:p>
    <w:p w14:paraId="4F3EF7C0" w14:textId="0289BEE6" w:rsidR="00CE6E45" w:rsidRPr="00CE6E45" w:rsidRDefault="00CE6E45" w:rsidP="7BFA70F6">
      <w:pPr>
        <w:pStyle w:val="ListParagraph"/>
        <w:numPr>
          <w:ilvl w:val="0"/>
          <w:numId w:val="6"/>
        </w:numPr>
        <w:spacing w:line="420" w:lineRule="atLeast"/>
        <w:rPr>
          <w:rFonts w:ascii="Arial" w:hAnsi="Arial" w:cs="Arial"/>
          <w:sz w:val="22"/>
          <w:szCs w:val="22"/>
        </w:rPr>
      </w:pPr>
      <w:r w:rsidRPr="7BFA70F6">
        <w:rPr>
          <w:rFonts w:ascii="Arial" w:hAnsi="Arial" w:cs="Arial"/>
          <w:sz w:val="22"/>
          <w:szCs w:val="22"/>
        </w:rPr>
        <w:t>People with arthritis</w:t>
      </w:r>
    </w:p>
    <w:p w14:paraId="6DAC1E59" w14:textId="70FBAFBB" w:rsidR="64BE2E67" w:rsidRDefault="64BE2E67" w:rsidP="7BFA70F6">
      <w:pPr>
        <w:pStyle w:val="ListParagraph"/>
        <w:numPr>
          <w:ilvl w:val="0"/>
          <w:numId w:val="6"/>
        </w:numPr>
        <w:spacing w:line="420" w:lineRule="atLeast"/>
        <w:rPr>
          <w:rFonts w:ascii="Arial" w:hAnsi="Arial" w:cs="Arial"/>
          <w:sz w:val="22"/>
          <w:szCs w:val="22"/>
        </w:rPr>
      </w:pPr>
      <w:r w:rsidRPr="7BFA70F6">
        <w:rPr>
          <w:rFonts w:ascii="Arial" w:hAnsi="Arial" w:cs="Arial"/>
          <w:sz w:val="22"/>
          <w:szCs w:val="22"/>
        </w:rPr>
        <w:t>Health and care professional expert advisors</w:t>
      </w:r>
    </w:p>
    <w:p w14:paraId="3F8DC0D1" w14:textId="295AF599" w:rsidR="00DF1945" w:rsidRPr="00043AE5" w:rsidRDefault="64BE2E67" w:rsidP="7BFA70F6">
      <w:pPr>
        <w:pStyle w:val="ListParagraph"/>
        <w:numPr>
          <w:ilvl w:val="0"/>
          <w:numId w:val="6"/>
        </w:numPr>
        <w:spacing w:line="420" w:lineRule="atLeast"/>
        <w:rPr>
          <w:rFonts w:ascii="Arial" w:hAnsi="Arial" w:cs="Arial"/>
          <w:sz w:val="22"/>
          <w:szCs w:val="22"/>
        </w:rPr>
      </w:pPr>
      <w:r w:rsidRPr="7BFA70F6">
        <w:rPr>
          <w:rFonts w:ascii="Arial" w:hAnsi="Arial" w:cs="Arial"/>
          <w:sz w:val="22"/>
          <w:szCs w:val="22"/>
        </w:rPr>
        <w:t xml:space="preserve">Key external policy makers and academics as required </w:t>
      </w:r>
    </w:p>
    <w:p w14:paraId="51492204" w14:textId="2E7FE789" w:rsidR="00511705" w:rsidRPr="00043AE5" w:rsidRDefault="00511705" w:rsidP="7BFA70F6">
      <w:pPr>
        <w:spacing w:line="420" w:lineRule="atLeast"/>
        <w:rPr>
          <w:rFonts w:ascii="Arial" w:hAnsi="Arial" w:cs="Arial"/>
          <w:color w:val="808080" w:themeColor="background1" w:themeShade="80"/>
          <w:sz w:val="22"/>
          <w:szCs w:val="22"/>
        </w:rPr>
      </w:pPr>
    </w:p>
    <w:p w14:paraId="284BC259" w14:textId="31025990" w:rsidR="00AD4DAC" w:rsidRPr="00311989" w:rsidRDefault="00AD4DAC" w:rsidP="7BFA70F6">
      <w:pPr>
        <w:spacing w:line="420" w:lineRule="atLeast"/>
        <w:rPr>
          <w:rFonts w:ascii="Arial" w:hAnsi="Arial" w:cs="Arial"/>
          <w:sz w:val="22"/>
          <w:szCs w:val="22"/>
        </w:rPr>
      </w:pPr>
      <w:r w:rsidRPr="7BFA70F6">
        <w:rPr>
          <w:rFonts w:ascii="Arial" w:hAnsi="Arial" w:cs="Arial"/>
          <w:sz w:val="22"/>
          <w:szCs w:val="22"/>
        </w:rPr>
        <w:t xml:space="preserve">End of </w:t>
      </w:r>
      <w:r w:rsidR="001E1686" w:rsidRPr="7BFA70F6">
        <w:rPr>
          <w:rFonts w:ascii="Arial" w:hAnsi="Arial" w:cs="Arial"/>
          <w:sz w:val="22"/>
          <w:szCs w:val="22"/>
        </w:rPr>
        <w:t>j</w:t>
      </w:r>
      <w:r w:rsidRPr="7BFA70F6">
        <w:rPr>
          <w:rFonts w:ascii="Arial" w:hAnsi="Arial" w:cs="Arial"/>
          <w:sz w:val="22"/>
          <w:szCs w:val="22"/>
        </w:rPr>
        <w:t xml:space="preserve">ob </w:t>
      </w:r>
      <w:r w:rsidR="00675C98" w:rsidRPr="7BFA70F6">
        <w:rPr>
          <w:rFonts w:ascii="Arial" w:hAnsi="Arial" w:cs="Arial"/>
          <w:sz w:val="22"/>
          <w:szCs w:val="22"/>
        </w:rPr>
        <w:t>d</w:t>
      </w:r>
      <w:r w:rsidRPr="7BFA70F6">
        <w:rPr>
          <w:rFonts w:ascii="Arial" w:hAnsi="Arial" w:cs="Arial"/>
          <w:sz w:val="22"/>
          <w:szCs w:val="22"/>
        </w:rPr>
        <w:t xml:space="preserve">escription. Person </w:t>
      </w:r>
      <w:r w:rsidR="00675C98" w:rsidRPr="7BFA70F6">
        <w:rPr>
          <w:rFonts w:ascii="Arial" w:hAnsi="Arial" w:cs="Arial"/>
          <w:sz w:val="22"/>
          <w:szCs w:val="22"/>
        </w:rPr>
        <w:t>s</w:t>
      </w:r>
      <w:r w:rsidRPr="7BFA70F6">
        <w:rPr>
          <w:rFonts w:ascii="Arial" w:hAnsi="Arial" w:cs="Arial"/>
          <w:sz w:val="22"/>
          <w:szCs w:val="22"/>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7BFA70F6">
      <w:pPr>
        <w:spacing w:line="420" w:lineRule="atLeast"/>
        <w:rPr>
          <w:rFonts w:ascii="Arial" w:hAnsi="Arial" w:cs="Arial"/>
          <w:b/>
          <w:bCs/>
          <w:color w:val="D40511"/>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E1C0928" w:rsidR="008E36A9" w:rsidRDefault="008E36A9" w:rsidP="7BFA70F6">
      <w:pPr>
        <w:pStyle w:val="VALineInformationTitle"/>
        <w:rPr>
          <w:sz w:val="24"/>
          <w:szCs w:val="24"/>
        </w:rPr>
      </w:pPr>
      <w:r w:rsidRPr="7BFA70F6">
        <w:rPr>
          <w:sz w:val="24"/>
          <w:szCs w:val="24"/>
        </w:rPr>
        <w:t xml:space="preserve">Experience and </w:t>
      </w:r>
      <w:r w:rsidR="007F1735" w:rsidRPr="7BFA70F6">
        <w:rPr>
          <w:sz w:val="24"/>
          <w:szCs w:val="24"/>
        </w:rPr>
        <w:t>k</w:t>
      </w:r>
      <w:r w:rsidRPr="7BFA70F6">
        <w:rPr>
          <w:sz w:val="24"/>
          <w:szCs w:val="24"/>
        </w:rPr>
        <w:t>nowledge</w:t>
      </w:r>
    </w:p>
    <w:p w14:paraId="76180181" w14:textId="06133D72" w:rsidR="00CE6E45" w:rsidRPr="00570204" w:rsidRDefault="00CE6E45" w:rsidP="7BFA70F6">
      <w:pPr>
        <w:pStyle w:val="VALineInformationTitle"/>
        <w:numPr>
          <w:ilvl w:val="0"/>
          <w:numId w:val="43"/>
        </w:numPr>
        <w:rPr>
          <w:b w:val="0"/>
          <w:bCs w:val="0"/>
          <w:sz w:val="22"/>
          <w:szCs w:val="22"/>
        </w:rPr>
      </w:pPr>
      <w:r w:rsidRPr="7BFA70F6">
        <w:rPr>
          <w:b w:val="0"/>
          <w:bCs w:val="0"/>
          <w:sz w:val="22"/>
          <w:szCs w:val="22"/>
          <w:lang w:val="en-US"/>
        </w:rPr>
        <w:t>Knowledge and experience gained from work within a policy team</w:t>
      </w:r>
      <w:r w:rsidR="00570204" w:rsidRPr="7BFA70F6">
        <w:rPr>
          <w:b w:val="0"/>
          <w:bCs w:val="0"/>
          <w:sz w:val="22"/>
          <w:szCs w:val="22"/>
          <w:lang w:val="en-US"/>
        </w:rPr>
        <w:t xml:space="preserve"> and knowledge of methods used in policy development and influencing</w:t>
      </w:r>
    </w:p>
    <w:p w14:paraId="7CBC7F62" w14:textId="2E5F9C2A" w:rsidR="00CE6E45" w:rsidRPr="00570204" w:rsidRDefault="00CE6E45" w:rsidP="7BFA70F6">
      <w:pPr>
        <w:pStyle w:val="VALineInformationTitle"/>
        <w:numPr>
          <w:ilvl w:val="0"/>
          <w:numId w:val="43"/>
        </w:numPr>
        <w:rPr>
          <w:b w:val="0"/>
          <w:bCs w:val="0"/>
          <w:sz w:val="22"/>
          <w:szCs w:val="22"/>
        </w:rPr>
      </w:pPr>
      <w:r w:rsidRPr="7BFA70F6">
        <w:rPr>
          <w:b w:val="0"/>
          <w:bCs w:val="0"/>
          <w:sz w:val="22"/>
          <w:szCs w:val="22"/>
          <w:lang w:val="en-US"/>
        </w:rPr>
        <w:t>Understanding of current health</w:t>
      </w:r>
      <w:r w:rsidR="6A21595C" w:rsidRPr="7BFA70F6">
        <w:rPr>
          <w:b w:val="0"/>
          <w:bCs w:val="0"/>
          <w:sz w:val="22"/>
          <w:szCs w:val="22"/>
          <w:lang w:val="en-US"/>
        </w:rPr>
        <w:t xml:space="preserve"> or social care </w:t>
      </w:r>
      <w:r w:rsidRPr="7BFA70F6">
        <w:rPr>
          <w:b w:val="0"/>
          <w:bCs w:val="0"/>
          <w:sz w:val="22"/>
          <w:szCs w:val="22"/>
          <w:lang w:val="en-US"/>
        </w:rPr>
        <w:t>issues relevant to people with long-term conditions or disability.</w:t>
      </w:r>
      <w:r w:rsidRPr="7BFA70F6">
        <w:rPr>
          <w:b w:val="0"/>
          <w:bCs w:val="0"/>
          <w:sz w:val="22"/>
          <w:szCs w:val="22"/>
        </w:rPr>
        <w:t> </w:t>
      </w:r>
    </w:p>
    <w:p w14:paraId="7FA9105F" w14:textId="6A0FD393" w:rsidR="008E36A9" w:rsidRPr="00311989" w:rsidRDefault="5A2A58B3" w:rsidP="7BFA70F6">
      <w:pPr>
        <w:pStyle w:val="VALineInformationTitle"/>
        <w:numPr>
          <w:ilvl w:val="0"/>
          <w:numId w:val="43"/>
        </w:numPr>
        <w:rPr>
          <w:b w:val="0"/>
          <w:bCs w:val="0"/>
          <w:sz w:val="22"/>
          <w:szCs w:val="22"/>
        </w:rPr>
      </w:pPr>
      <w:r w:rsidRPr="7BFA70F6">
        <w:rPr>
          <w:b w:val="0"/>
          <w:bCs w:val="0"/>
          <w:sz w:val="22"/>
          <w:szCs w:val="22"/>
          <w:lang w:val="en-US"/>
        </w:rPr>
        <w:t>E</w:t>
      </w:r>
      <w:r w:rsidR="00570204" w:rsidRPr="7BFA70F6">
        <w:rPr>
          <w:b w:val="0"/>
          <w:bCs w:val="0"/>
          <w:sz w:val="22"/>
          <w:szCs w:val="22"/>
          <w:lang w:val="en-US"/>
        </w:rPr>
        <w:t xml:space="preserve">xperience of building and developing </w:t>
      </w:r>
      <w:r w:rsidR="4EF908D4" w:rsidRPr="7BFA70F6">
        <w:rPr>
          <w:b w:val="0"/>
          <w:bCs w:val="0"/>
          <w:sz w:val="22"/>
          <w:szCs w:val="22"/>
          <w:lang w:val="en-US"/>
        </w:rPr>
        <w:t xml:space="preserve">strong working relationships </w:t>
      </w:r>
    </w:p>
    <w:p w14:paraId="391DD0F5" w14:textId="07A71769" w:rsidR="7BFA70F6" w:rsidRDefault="7BFA70F6" w:rsidP="7BFA70F6">
      <w:pPr>
        <w:pStyle w:val="VALineInformationTitle"/>
        <w:ind w:left="720"/>
        <w:rPr>
          <w:b w:val="0"/>
          <w:bCs w:val="0"/>
          <w:sz w:val="24"/>
          <w:szCs w:val="24"/>
        </w:rPr>
      </w:pPr>
    </w:p>
    <w:p w14:paraId="0AE3A996" w14:textId="0B84437B" w:rsidR="008E36A9" w:rsidRDefault="008E36A9" w:rsidP="7BFA70F6">
      <w:pPr>
        <w:pStyle w:val="VALineInformationTitle"/>
        <w:rPr>
          <w:sz w:val="24"/>
          <w:szCs w:val="24"/>
        </w:rPr>
      </w:pPr>
      <w:r w:rsidRPr="7BFA70F6">
        <w:rPr>
          <w:sz w:val="24"/>
          <w:szCs w:val="24"/>
        </w:rPr>
        <w:t xml:space="preserve">Qualifications and </w:t>
      </w:r>
      <w:r w:rsidR="007F1735" w:rsidRPr="7BFA70F6">
        <w:rPr>
          <w:sz w:val="24"/>
          <w:szCs w:val="24"/>
        </w:rPr>
        <w:t>p</w:t>
      </w:r>
      <w:r w:rsidRPr="7BFA70F6">
        <w:rPr>
          <w:sz w:val="24"/>
          <w:szCs w:val="24"/>
        </w:rPr>
        <w:t xml:space="preserve">rofessional </w:t>
      </w:r>
      <w:r w:rsidR="007F1735" w:rsidRPr="7BFA70F6">
        <w:rPr>
          <w:sz w:val="24"/>
          <w:szCs w:val="24"/>
        </w:rPr>
        <w:t>m</w:t>
      </w:r>
      <w:r w:rsidRPr="7BFA70F6">
        <w:rPr>
          <w:sz w:val="24"/>
          <w:szCs w:val="24"/>
        </w:rPr>
        <w:t>emberships</w:t>
      </w:r>
    </w:p>
    <w:p w14:paraId="36027889" w14:textId="5698D94A" w:rsidR="00CE6E45" w:rsidRPr="00570204" w:rsidRDefault="00CE6E45" w:rsidP="7BFA70F6">
      <w:pPr>
        <w:pStyle w:val="VALineInformationTitle"/>
        <w:numPr>
          <w:ilvl w:val="0"/>
          <w:numId w:val="45"/>
        </w:numPr>
        <w:rPr>
          <w:b w:val="0"/>
          <w:bCs w:val="0"/>
          <w:sz w:val="22"/>
          <w:szCs w:val="22"/>
        </w:rPr>
      </w:pPr>
      <w:r w:rsidRPr="7BFA70F6">
        <w:rPr>
          <w:b w:val="0"/>
          <w:bCs w:val="0"/>
          <w:sz w:val="22"/>
          <w:szCs w:val="22"/>
          <w:lang w:val="en-US"/>
        </w:rPr>
        <w:t>Educated to degree level and/or can consistently demonstrate degree level outcomes.</w:t>
      </w:r>
      <w:r w:rsidRPr="7BFA70F6">
        <w:rPr>
          <w:b w:val="0"/>
          <w:bCs w:val="0"/>
          <w:sz w:val="22"/>
          <w:szCs w:val="22"/>
        </w:rPr>
        <w:t> </w:t>
      </w:r>
    </w:p>
    <w:p w14:paraId="0B92E628" w14:textId="13D1EF3F" w:rsidR="00D02BF3" w:rsidRPr="00311989" w:rsidRDefault="00D02BF3" w:rsidP="00B543B3">
      <w:pPr>
        <w:tabs>
          <w:tab w:val="left" w:pos="3794"/>
          <w:tab w:val="left" w:pos="5529"/>
        </w:tabs>
        <w:spacing w:line="420" w:lineRule="atLeast"/>
        <w:rPr>
          <w:rFonts w:ascii="Arial" w:hAnsi="Arial" w:cs="Arial"/>
          <w:sz w:val="28"/>
          <w:szCs w:val="28"/>
        </w:rPr>
      </w:pPr>
    </w:p>
    <w:p w14:paraId="39470B9A" w14:textId="26EEA56A" w:rsidR="004A33DB" w:rsidRDefault="00D02BF3" w:rsidP="7BFA70F6">
      <w:pPr>
        <w:pStyle w:val="VALineInformationTitle"/>
        <w:rPr>
          <w:sz w:val="24"/>
          <w:szCs w:val="24"/>
        </w:rPr>
      </w:pPr>
      <w:r w:rsidRPr="7BFA70F6">
        <w:rPr>
          <w:sz w:val="24"/>
          <w:szCs w:val="24"/>
        </w:rPr>
        <w:t>Skills</w:t>
      </w:r>
    </w:p>
    <w:p w14:paraId="6B85DA92" w14:textId="0D110AAA" w:rsidR="00CE6E45" w:rsidRPr="00570204" w:rsidRDefault="00570204" w:rsidP="7BFA70F6">
      <w:pPr>
        <w:pStyle w:val="VALineInformationTitle"/>
        <w:numPr>
          <w:ilvl w:val="0"/>
          <w:numId w:val="45"/>
        </w:numPr>
        <w:rPr>
          <w:b w:val="0"/>
          <w:bCs w:val="0"/>
          <w:sz w:val="22"/>
          <w:szCs w:val="22"/>
        </w:rPr>
      </w:pPr>
      <w:r w:rsidRPr="7BFA70F6">
        <w:rPr>
          <w:b w:val="0"/>
          <w:bCs w:val="0"/>
          <w:sz w:val="22"/>
          <w:szCs w:val="22"/>
          <w:lang w:val="en-US"/>
        </w:rPr>
        <w:t>Excellent written and verbal communications skills, strong analytical skills. Good attention to detail, consistently producing accurate work.</w:t>
      </w:r>
      <w:r w:rsidRPr="7BFA70F6">
        <w:rPr>
          <w:b w:val="0"/>
          <w:bCs w:val="0"/>
          <w:sz w:val="22"/>
          <w:szCs w:val="22"/>
        </w:rPr>
        <w:t> </w:t>
      </w:r>
    </w:p>
    <w:p w14:paraId="4B36CC88" w14:textId="0007E648" w:rsidR="00570204" w:rsidRPr="00570204" w:rsidRDefault="00570204" w:rsidP="7BFA70F6">
      <w:pPr>
        <w:pStyle w:val="VALineInformationTitle"/>
        <w:numPr>
          <w:ilvl w:val="0"/>
          <w:numId w:val="45"/>
        </w:numPr>
        <w:rPr>
          <w:b w:val="0"/>
          <w:bCs w:val="0"/>
          <w:sz w:val="22"/>
          <w:szCs w:val="22"/>
        </w:rPr>
      </w:pPr>
      <w:r w:rsidRPr="7BFA70F6">
        <w:rPr>
          <w:b w:val="0"/>
          <w:bCs w:val="0"/>
          <w:sz w:val="22"/>
          <w:szCs w:val="22"/>
          <w:lang w:val="en-US"/>
        </w:rPr>
        <w:t xml:space="preserve">Ability to work independently, </w:t>
      </w:r>
      <w:proofErr w:type="spellStart"/>
      <w:r w:rsidRPr="7BFA70F6">
        <w:rPr>
          <w:b w:val="0"/>
          <w:bCs w:val="0"/>
          <w:sz w:val="22"/>
          <w:szCs w:val="22"/>
          <w:lang w:val="en-US"/>
        </w:rPr>
        <w:t>prioritise</w:t>
      </w:r>
      <w:proofErr w:type="spellEnd"/>
      <w:r w:rsidRPr="7BFA70F6">
        <w:rPr>
          <w:b w:val="0"/>
          <w:bCs w:val="0"/>
          <w:sz w:val="22"/>
          <w:szCs w:val="22"/>
          <w:lang w:val="en-US"/>
        </w:rPr>
        <w:t xml:space="preserve"> effectively and work to deadlines.</w:t>
      </w:r>
      <w:r w:rsidRPr="7BFA70F6">
        <w:rPr>
          <w:b w:val="0"/>
          <w:bCs w:val="0"/>
          <w:sz w:val="22"/>
          <w:szCs w:val="22"/>
        </w:rPr>
        <w:t> </w:t>
      </w:r>
    </w:p>
    <w:p w14:paraId="4FADA1E5" w14:textId="4A0D0410" w:rsidR="0160ADBD" w:rsidRDefault="0160ADBD" w:rsidP="7BFA70F6">
      <w:pPr>
        <w:pStyle w:val="VALineInformationTitle"/>
        <w:numPr>
          <w:ilvl w:val="0"/>
          <w:numId w:val="45"/>
        </w:numPr>
        <w:rPr>
          <w:b w:val="0"/>
          <w:bCs w:val="0"/>
          <w:sz w:val="22"/>
          <w:szCs w:val="22"/>
        </w:rPr>
      </w:pPr>
      <w:r w:rsidRPr="7BFA70F6">
        <w:rPr>
          <w:b w:val="0"/>
          <w:bCs w:val="0"/>
          <w:sz w:val="22"/>
          <w:szCs w:val="22"/>
        </w:rPr>
        <w:t>Excellent analytical skills</w:t>
      </w:r>
    </w:p>
    <w:p w14:paraId="3F1FC9CA" w14:textId="1024BE1F" w:rsidR="00570204" w:rsidRPr="00570204" w:rsidRDefault="00570204" w:rsidP="7BFA70F6">
      <w:pPr>
        <w:pStyle w:val="VALineInformationTitle"/>
        <w:numPr>
          <w:ilvl w:val="0"/>
          <w:numId w:val="45"/>
        </w:numPr>
        <w:rPr>
          <w:b w:val="0"/>
          <w:bCs w:val="0"/>
          <w:sz w:val="22"/>
          <w:szCs w:val="22"/>
        </w:rPr>
      </w:pPr>
      <w:r w:rsidRPr="7BFA70F6">
        <w:rPr>
          <w:b w:val="0"/>
          <w:bCs w:val="0"/>
          <w:sz w:val="22"/>
          <w:szCs w:val="22"/>
          <w:lang w:val="en-US"/>
        </w:rPr>
        <w:t>Excellent interpersonal skills and ability to work within teams.</w:t>
      </w:r>
      <w:r w:rsidRPr="7BFA70F6">
        <w:rPr>
          <w:b w:val="0"/>
          <w:bCs w:val="0"/>
          <w:sz w:val="22"/>
          <w:szCs w:val="22"/>
        </w:rPr>
        <w:t> </w:t>
      </w:r>
    </w:p>
    <w:p w14:paraId="57A04385" w14:textId="273BF78C" w:rsidR="00570204" w:rsidRPr="00570204" w:rsidRDefault="00570204" w:rsidP="7BFA70F6">
      <w:pPr>
        <w:pStyle w:val="VALineInformationTitle"/>
        <w:numPr>
          <w:ilvl w:val="0"/>
          <w:numId w:val="45"/>
        </w:numPr>
        <w:rPr>
          <w:b w:val="0"/>
          <w:bCs w:val="0"/>
          <w:sz w:val="22"/>
          <w:szCs w:val="22"/>
        </w:rPr>
      </w:pPr>
      <w:r w:rsidRPr="7BFA70F6">
        <w:rPr>
          <w:b w:val="0"/>
          <w:bCs w:val="0"/>
          <w:sz w:val="22"/>
          <w:szCs w:val="22"/>
        </w:rPr>
        <w:t>Enthusiasm for the role and commitment to transforming the lives of people with arthritis. </w:t>
      </w:r>
    </w:p>
    <w:p w14:paraId="40A08C16" w14:textId="77777777" w:rsidR="00BD1FBC" w:rsidRDefault="00BD1FBC" w:rsidP="00B543B3">
      <w:pPr>
        <w:spacing w:line="420" w:lineRule="atLeast"/>
        <w:rPr>
          <w:rFonts w:ascii="Arial" w:hAnsi="Arial" w:cs="Arial"/>
          <w:color w:val="808080" w:themeColor="background1" w:themeShade="80"/>
          <w:sz w:val="28"/>
          <w:szCs w:val="28"/>
        </w:rPr>
      </w:pPr>
    </w:p>
    <w:p w14:paraId="232B34ED" w14:textId="47FF7D3F" w:rsidR="00D02BF3" w:rsidRPr="0024377A" w:rsidRDefault="00D46A10" w:rsidP="7BFA70F6">
      <w:pPr>
        <w:spacing w:line="420" w:lineRule="atLeast"/>
        <w:rPr>
          <w:rFonts w:ascii="Arial" w:hAnsi="Arial" w:cs="Arial"/>
          <w:b/>
          <w:bCs/>
        </w:rPr>
      </w:pPr>
      <w:r w:rsidRPr="002E0839">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5CA6E709" wp14:editId="10CD89E1">
                <wp:simplePos x="0" y="0"/>
                <wp:positionH relativeFrom="margin">
                  <wp:align>left</wp:align>
                </wp:positionH>
                <wp:positionV relativeFrom="paragraph">
                  <wp:posOffset>84731</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AD39F" id="Rectangle 2" o:spid="_x0000_s1026" alt="Section Break Line, Decorative Item Only" style="position:absolute;margin-left:0;margin-top:6.65pt;width:480.45pt;height:0;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kzWj5dwAAAAGAQAADwAAAAAAAAAAAAAAAACvBAAAZHJzL2Rvd25yZXYueG1sUEsF&#10;BgAAAAAEAAQA8wAAALgFAAAAAA==&#10;" fillcolor="black [3200]" strokecolor="black [1600]" strokeweight="1pt">
                <w10:wrap anchorx="margin"/>
              </v:rect>
            </w:pict>
          </mc:Fallback>
        </mc:AlternateContent>
      </w:r>
      <w:r w:rsidR="0088793A" w:rsidRPr="0024377A">
        <w:rPr>
          <w:rFonts w:ascii="Arial" w:hAnsi="Arial" w:cs="Arial"/>
          <w:b/>
          <w:bCs/>
        </w:rPr>
        <w:t>Criminal Record Check</w:t>
      </w:r>
    </w:p>
    <w:p w14:paraId="6AB493AC" w14:textId="61AE1E15" w:rsidR="0088793A" w:rsidRPr="00043AE5" w:rsidRDefault="0088793A" w:rsidP="7BFA70F6">
      <w:pPr>
        <w:spacing w:line="420" w:lineRule="atLeast"/>
        <w:rPr>
          <w:rFonts w:ascii="Arial" w:eastAsiaTheme="minorEastAsia" w:hAnsi="Arial" w:cs="Arial"/>
          <w:color w:val="000000" w:themeColor="text1"/>
          <w:sz w:val="22"/>
          <w:szCs w:val="22"/>
        </w:rPr>
      </w:pPr>
      <w:r w:rsidRPr="7BFA70F6">
        <w:rPr>
          <w:rFonts w:ascii="Arial" w:eastAsiaTheme="minorEastAsia" w:hAnsi="Arial" w:cs="Arial"/>
          <w:color w:val="000000" w:themeColor="text1"/>
          <w:sz w:val="22"/>
          <w:szCs w:val="22"/>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7BFA70F6">
      <w:pPr>
        <w:pStyle w:val="NoSpacing"/>
        <w:spacing w:line="420" w:lineRule="atLeast"/>
        <w:rPr>
          <w:rFonts w:ascii="Arial" w:hAnsi="Arial" w:cs="Arial"/>
          <w:color w:val="808080" w:themeColor="background1" w:themeShade="80"/>
          <w:sz w:val="22"/>
          <w:szCs w:val="22"/>
        </w:rPr>
      </w:pPr>
    </w:p>
    <w:p w14:paraId="7C0A72BD" w14:textId="3FD60E3E" w:rsidR="00F26301" w:rsidRPr="00043AE5" w:rsidRDefault="00F26301" w:rsidP="7BFA70F6">
      <w:pPr>
        <w:pStyle w:val="NoSpacing"/>
        <w:spacing w:line="420" w:lineRule="atLeast"/>
        <w:rPr>
          <w:rFonts w:ascii="Arial" w:hAnsi="Arial" w:cs="Arial"/>
          <w:color w:val="000000" w:themeColor="text1"/>
          <w:sz w:val="22"/>
          <w:szCs w:val="22"/>
        </w:rPr>
      </w:pPr>
      <w:r w:rsidRPr="7BFA70F6">
        <w:rPr>
          <w:rFonts w:ascii="Arial" w:hAnsi="Arial" w:cs="Arial"/>
          <w:color w:val="000000" w:themeColor="text1"/>
          <w:sz w:val="22"/>
          <w:szCs w:val="22"/>
        </w:rPr>
        <w:t xml:space="preserve">This role </w:t>
      </w:r>
      <w:r w:rsidRPr="7BFA70F6">
        <w:rPr>
          <w:rFonts w:ascii="Arial" w:hAnsi="Arial" w:cs="Arial"/>
          <w:color w:val="000000" w:themeColor="text1"/>
          <w:sz w:val="22"/>
          <w:szCs w:val="22"/>
          <w:u w:val="single"/>
        </w:rPr>
        <w:t>DOES NOT</w:t>
      </w:r>
      <w:r w:rsidRPr="7BFA70F6">
        <w:rPr>
          <w:rFonts w:ascii="Arial" w:hAnsi="Arial" w:cs="Arial"/>
          <w:color w:val="000000" w:themeColor="text1"/>
          <w:sz w:val="22"/>
          <w:szCs w:val="22"/>
        </w:rPr>
        <w:t xml:space="preserve"> require a Criminal Record check</w:t>
      </w:r>
      <w:r w:rsidR="0021013E" w:rsidRPr="7BFA70F6">
        <w:rPr>
          <w:rFonts w:ascii="Arial" w:hAnsi="Arial" w:cs="Arial"/>
          <w:color w:val="000000" w:themeColor="text1"/>
          <w:sz w:val="22"/>
          <w:szCs w:val="22"/>
        </w:rPr>
        <w:t>.</w:t>
      </w:r>
    </w:p>
    <w:p w14:paraId="43D9DE64" w14:textId="763F62D4" w:rsidR="003803AC" w:rsidRPr="00043AE5" w:rsidRDefault="006130F1" w:rsidP="7BFA70F6">
      <w:pPr>
        <w:spacing w:line="420" w:lineRule="atLeast"/>
        <w:rPr>
          <w:rFonts w:ascii="Arial" w:hAnsi="Arial" w:cs="Arial"/>
          <w:sz w:val="22"/>
          <w:szCs w:val="22"/>
        </w:rPr>
      </w:pPr>
      <w:r w:rsidRPr="00043AE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6D596FC0" wp14:editId="3803709E">
                <wp:simplePos x="0" y="0"/>
                <wp:positionH relativeFrom="margin">
                  <wp:align>right</wp:align>
                </wp:positionH>
                <wp:positionV relativeFrom="paragraph">
                  <wp:posOffset>183144</wp:posOffset>
                </wp:positionV>
                <wp:extent cx="6102000"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539276C">
              <v:rect id="Rectangle 1" style="position:absolute;margin-left:429.25pt;margin-top:14.4pt;width:480.45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711A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w10:wrap anchorx="margin"/>
              </v:rect>
            </w:pict>
          </mc:Fallback>
        </mc:AlternateContent>
      </w:r>
    </w:p>
    <w:p w14:paraId="3320DED6" w14:textId="0F1181D9" w:rsidR="009E27D8" w:rsidRPr="00043AE5" w:rsidRDefault="009E27D8" w:rsidP="7BFA70F6">
      <w:pPr>
        <w:spacing w:line="420" w:lineRule="atLeast"/>
        <w:ind w:left="3119" w:hanging="3119"/>
        <w:rPr>
          <w:rFonts w:ascii="Arial" w:hAnsi="Arial" w:cs="Arial"/>
          <w:sz w:val="22"/>
          <w:szCs w:val="22"/>
        </w:rPr>
      </w:pPr>
    </w:p>
    <w:p w14:paraId="2DAF2DF6" w14:textId="4C74E68F" w:rsidR="009E27D8" w:rsidRPr="00043AE5" w:rsidRDefault="009E27D8" w:rsidP="7BFA70F6">
      <w:pPr>
        <w:spacing w:line="420" w:lineRule="atLeast"/>
        <w:ind w:left="3119" w:hanging="3119"/>
        <w:rPr>
          <w:rFonts w:ascii="Arial" w:hAnsi="Arial" w:cs="Arial"/>
          <w:b/>
          <w:bCs/>
          <w:sz w:val="22"/>
          <w:szCs w:val="22"/>
        </w:rPr>
      </w:pPr>
      <w:r w:rsidRPr="7BFA70F6">
        <w:rPr>
          <w:rFonts w:ascii="Arial" w:hAnsi="Arial" w:cs="Arial"/>
          <w:sz w:val="22"/>
          <w:szCs w:val="22"/>
        </w:rPr>
        <w:t xml:space="preserve">End of </w:t>
      </w:r>
      <w:r w:rsidR="009523F5" w:rsidRPr="7BFA70F6">
        <w:rPr>
          <w:rFonts w:ascii="Arial" w:hAnsi="Arial" w:cs="Arial"/>
          <w:sz w:val="22"/>
          <w:szCs w:val="22"/>
        </w:rPr>
        <w:t>p</w:t>
      </w:r>
      <w:r w:rsidR="008A07E7" w:rsidRPr="7BFA70F6">
        <w:rPr>
          <w:rFonts w:ascii="Arial" w:hAnsi="Arial" w:cs="Arial"/>
          <w:sz w:val="22"/>
          <w:szCs w:val="22"/>
        </w:rPr>
        <w:t xml:space="preserve">erson </w:t>
      </w:r>
      <w:r w:rsidR="00675C98" w:rsidRPr="7BFA70F6">
        <w:rPr>
          <w:rFonts w:ascii="Arial" w:hAnsi="Arial" w:cs="Arial"/>
          <w:sz w:val="22"/>
          <w:szCs w:val="22"/>
        </w:rPr>
        <w:t>s</w:t>
      </w:r>
      <w:r w:rsidR="008A07E7" w:rsidRPr="7BFA70F6">
        <w:rPr>
          <w:rFonts w:ascii="Arial" w:hAnsi="Arial" w:cs="Arial"/>
          <w:sz w:val="22"/>
          <w:szCs w:val="22"/>
        </w:rPr>
        <w:t>pecification.</w:t>
      </w:r>
    </w:p>
    <w:p w14:paraId="3042CECA" w14:textId="63CE23C7" w:rsidR="7A59A6AA" w:rsidRDefault="7A59A6AA" w:rsidP="7BFA70F6">
      <w:pPr>
        <w:spacing w:line="420" w:lineRule="atLeast"/>
        <w:ind w:left="3119" w:hanging="3119"/>
        <w:rPr>
          <w:rFonts w:ascii="Arial" w:hAnsi="Arial" w:cs="Arial"/>
          <w:sz w:val="22"/>
          <w:szCs w:val="22"/>
        </w:rPr>
      </w:pPr>
    </w:p>
    <w:sectPr w:rsidR="7A59A6AA"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DB0C" w14:textId="77777777" w:rsidR="00794396" w:rsidRDefault="00794396" w:rsidP="00515215">
      <w:r>
        <w:separator/>
      </w:r>
    </w:p>
  </w:endnote>
  <w:endnote w:type="continuationSeparator" w:id="0">
    <w:p w14:paraId="13CB0812" w14:textId="77777777" w:rsidR="00794396" w:rsidRDefault="00794396" w:rsidP="00515215">
      <w:r>
        <w:continuationSeparator/>
      </w:r>
    </w:p>
  </w:endnote>
  <w:endnote w:type="continuationNotice" w:id="1">
    <w:p w14:paraId="2284C552" w14:textId="77777777" w:rsidR="00794396" w:rsidRDefault="0079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4D95C" w14:textId="77777777" w:rsidR="00794396" w:rsidRDefault="00794396" w:rsidP="00515215">
      <w:r>
        <w:separator/>
      </w:r>
    </w:p>
  </w:footnote>
  <w:footnote w:type="continuationSeparator" w:id="0">
    <w:p w14:paraId="2C6FFAED" w14:textId="77777777" w:rsidR="00794396" w:rsidRDefault="00794396" w:rsidP="00515215">
      <w:r>
        <w:continuationSeparator/>
      </w:r>
    </w:p>
  </w:footnote>
  <w:footnote w:type="continuationNotice" w:id="1">
    <w:p w14:paraId="3D44D06C" w14:textId="77777777" w:rsidR="00794396" w:rsidRDefault="007943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1878F974"/>
    <w:lvl w:ilvl="0" w:tplc="8DDCD16A">
      <w:start w:val="1"/>
      <w:numFmt w:val="bullet"/>
      <w:lvlText w:val=""/>
      <w:lvlJc w:val="left"/>
      <w:pPr>
        <w:ind w:left="720" w:hanging="360"/>
      </w:pPr>
      <w:rPr>
        <w:rFonts w:ascii="Symbol" w:hAnsi="Symbol" w:hint="default"/>
      </w:rPr>
    </w:lvl>
    <w:lvl w:ilvl="1" w:tplc="8E7A821A">
      <w:start w:val="1"/>
      <w:numFmt w:val="bullet"/>
      <w:lvlText w:val="o"/>
      <w:lvlJc w:val="left"/>
      <w:pPr>
        <w:ind w:left="1440" w:hanging="360"/>
      </w:pPr>
      <w:rPr>
        <w:rFonts w:ascii="Courier New" w:hAnsi="Courier New" w:hint="default"/>
      </w:rPr>
    </w:lvl>
    <w:lvl w:ilvl="2" w:tplc="80663112">
      <w:start w:val="1"/>
      <w:numFmt w:val="bullet"/>
      <w:lvlText w:val=""/>
      <w:lvlJc w:val="left"/>
      <w:pPr>
        <w:ind w:left="2160" w:hanging="360"/>
      </w:pPr>
      <w:rPr>
        <w:rFonts w:ascii="Wingdings" w:hAnsi="Wingdings" w:hint="default"/>
      </w:rPr>
    </w:lvl>
    <w:lvl w:ilvl="3" w:tplc="CB2AC630">
      <w:start w:val="1"/>
      <w:numFmt w:val="bullet"/>
      <w:lvlText w:val=""/>
      <w:lvlJc w:val="left"/>
      <w:pPr>
        <w:ind w:left="2880" w:hanging="360"/>
      </w:pPr>
      <w:rPr>
        <w:rFonts w:ascii="Symbol" w:hAnsi="Symbol" w:hint="default"/>
      </w:rPr>
    </w:lvl>
    <w:lvl w:ilvl="4" w:tplc="AAB44980">
      <w:start w:val="1"/>
      <w:numFmt w:val="bullet"/>
      <w:lvlText w:val="o"/>
      <w:lvlJc w:val="left"/>
      <w:pPr>
        <w:ind w:left="3600" w:hanging="360"/>
      </w:pPr>
      <w:rPr>
        <w:rFonts w:ascii="Courier New" w:hAnsi="Courier New" w:hint="default"/>
      </w:rPr>
    </w:lvl>
    <w:lvl w:ilvl="5" w:tplc="312E4136">
      <w:start w:val="1"/>
      <w:numFmt w:val="bullet"/>
      <w:lvlText w:val=""/>
      <w:lvlJc w:val="left"/>
      <w:pPr>
        <w:ind w:left="4320" w:hanging="360"/>
      </w:pPr>
      <w:rPr>
        <w:rFonts w:ascii="Wingdings" w:hAnsi="Wingdings" w:hint="default"/>
      </w:rPr>
    </w:lvl>
    <w:lvl w:ilvl="6" w:tplc="43880590">
      <w:start w:val="1"/>
      <w:numFmt w:val="bullet"/>
      <w:lvlText w:val=""/>
      <w:lvlJc w:val="left"/>
      <w:pPr>
        <w:ind w:left="5040" w:hanging="360"/>
      </w:pPr>
      <w:rPr>
        <w:rFonts w:ascii="Symbol" w:hAnsi="Symbol" w:hint="default"/>
      </w:rPr>
    </w:lvl>
    <w:lvl w:ilvl="7" w:tplc="DCF4372C">
      <w:start w:val="1"/>
      <w:numFmt w:val="bullet"/>
      <w:lvlText w:val="o"/>
      <w:lvlJc w:val="left"/>
      <w:pPr>
        <w:ind w:left="5760" w:hanging="360"/>
      </w:pPr>
      <w:rPr>
        <w:rFonts w:ascii="Courier New" w:hAnsi="Courier New" w:hint="default"/>
      </w:rPr>
    </w:lvl>
    <w:lvl w:ilvl="8" w:tplc="0CE882E8">
      <w:start w:val="1"/>
      <w:numFmt w:val="bullet"/>
      <w:lvlText w:val=""/>
      <w:lvlJc w:val="left"/>
      <w:pPr>
        <w:ind w:left="6480" w:hanging="360"/>
      </w:pPr>
      <w:rPr>
        <w:rFonts w:ascii="Wingdings" w:hAnsi="Wingdings" w:hint="default"/>
      </w:rPr>
    </w:lvl>
  </w:abstractNum>
  <w:abstractNum w:abstractNumId="11" w15:restartNumberingAfterBreak="0">
    <w:nsid w:val="03453E20"/>
    <w:multiLevelType w:val="hybridMultilevel"/>
    <w:tmpl w:val="D9004D20"/>
    <w:lvl w:ilvl="0" w:tplc="39FCEC4C">
      <w:start w:val="1"/>
      <w:numFmt w:val="decimal"/>
      <w:lvlText w:val="%1."/>
      <w:lvlJc w:val="left"/>
      <w:pPr>
        <w:ind w:left="720" w:hanging="360"/>
      </w:pPr>
    </w:lvl>
    <w:lvl w:ilvl="1" w:tplc="BCA6DC9E">
      <w:start w:val="1"/>
      <w:numFmt w:val="lowerLetter"/>
      <w:lvlText w:val="%2."/>
      <w:lvlJc w:val="left"/>
      <w:pPr>
        <w:ind w:left="1440" w:hanging="360"/>
      </w:pPr>
    </w:lvl>
    <w:lvl w:ilvl="2" w:tplc="3ADEE904">
      <w:start w:val="1"/>
      <w:numFmt w:val="lowerRoman"/>
      <w:lvlText w:val="%3."/>
      <w:lvlJc w:val="right"/>
      <w:pPr>
        <w:ind w:left="2160" w:hanging="180"/>
      </w:pPr>
    </w:lvl>
    <w:lvl w:ilvl="3" w:tplc="EC1EDDD0">
      <w:start w:val="1"/>
      <w:numFmt w:val="decimal"/>
      <w:lvlText w:val="%4."/>
      <w:lvlJc w:val="left"/>
      <w:pPr>
        <w:ind w:left="2880" w:hanging="360"/>
      </w:pPr>
    </w:lvl>
    <w:lvl w:ilvl="4" w:tplc="29E0FFFC">
      <w:start w:val="1"/>
      <w:numFmt w:val="lowerLetter"/>
      <w:lvlText w:val="%5."/>
      <w:lvlJc w:val="left"/>
      <w:pPr>
        <w:ind w:left="3600" w:hanging="360"/>
      </w:pPr>
    </w:lvl>
    <w:lvl w:ilvl="5" w:tplc="2ACAD0C4">
      <w:start w:val="1"/>
      <w:numFmt w:val="lowerRoman"/>
      <w:lvlText w:val="%6."/>
      <w:lvlJc w:val="right"/>
      <w:pPr>
        <w:ind w:left="4320" w:hanging="180"/>
      </w:pPr>
    </w:lvl>
    <w:lvl w:ilvl="6" w:tplc="758A8F8A">
      <w:start w:val="1"/>
      <w:numFmt w:val="decimal"/>
      <w:lvlText w:val="%7."/>
      <w:lvlJc w:val="left"/>
      <w:pPr>
        <w:ind w:left="5040" w:hanging="360"/>
      </w:pPr>
    </w:lvl>
    <w:lvl w:ilvl="7" w:tplc="15B4DF4A">
      <w:start w:val="1"/>
      <w:numFmt w:val="lowerLetter"/>
      <w:lvlText w:val="%8."/>
      <w:lvlJc w:val="left"/>
      <w:pPr>
        <w:ind w:left="5760" w:hanging="360"/>
      </w:pPr>
    </w:lvl>
    <w:lvl w:ilvl="8" w:tplc="A418976A">
      <w:start w:val="1"/>
      <w:numFmt w:val="lowerRoman"/>
      <w:lvlText w:val="%9."/>
      <w:lvlJc w:val="right"/>
      <w:pPr>
        <w:ind w:left="6480" w:hanging="180"/>
      </w:pPr>
    </w:lvl>
  </w:abstractNum>
  <w:abstractNum w:abstractNumId="12" w15:restartNumberingAfterBreak="0">
    <w:nsid w:val="0CA42F34"/>
    <w:multiLevelType w:val="multilevel"/>
    <w:tmpl w:val="382E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ED542C"/>
    <w:multiLevelType w:val="hybridMultilevel"/>
    <w:tmpl w:val="C59E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49769C"/>
    <w:multiLevelType w:val="multilevel"/>
    <w:tmpl w:val="0CEA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7" w15:restartNumberingAfterBreak="0">
    <w:nsid w:val="149A1E53"/>
    <w:multiLevelType w:val="multilevel"/>
    <w:tmpl w:val="06A4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6A46AE"/>
    <w:multiLevelType w:val="hybridMultilevel"/>
    <w:tmpl w:val="ADF8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A63F5F"/>
    <w:multiLevelType w:val="multilevel"/>
    <w:tmpl w:val="B7C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21" w15:restartNumberingAfterBreak="0">
    <w:nsid w:val="26CA560B"/>
    <w:multiLevelType w:val="hybridMultilevel"/>
    <w:tmpl w:val="280C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23"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E55D48"/>
    <w:multiLevelType w:val="multilevel"/>
    <w:tmpl w:val="CD3A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E6209D"/>
    <w:multiLevelType w:val="hybridMultilevel"/>
    <w:tmpl w:val="FF088382"/>
    <w:lvl w:ilvl="0" w:tplc="9EAE29C4">
      <w:start w:val="1"/>
      <w:numFmt w:val="bullet"/>
      <w:lvlText w:val=""/>
      <w:lvlJc w:val="left"/>
      <w:pPr>
        <w:ind w:left="360" w:hanging="360"/>
      </w:pPr>
      <w:rPr>
        <w:rFonts w:ascii="Symbol" w:hAnsi="Symbol" w:hint="default"/>
      </w:rPr>
    </w:lvl>
    <w:lvl w:ilvl="1" w:tplc="AE9E6ADA">
      <w:start w:val="1"/>
      <w:numFmt w:val="bullet"/>
      <w:lvlText w:val="o"/>
      <w:lvlJc w:val="left"/>
      <w:pPr>
        <w:ind w:left="1440" w:hanging="360"/>
      </w:pPr>
      <w:rPr>
        <w:rFonts w:ascii="Courier New" w:hAnsi="Courier New" w:hint="default"/>
      </w:rPr>
    </w:lvl>
    <w:lvl w:ilvl="2" w:tplc="8B0CABFC">
      <w:start w:val="1"/>
      <w:numFmt w:val="bullet"/>
      <w:lvlText w:val=""/>
      <w:lvlJc w:val="left"/>
      <w:pPr>
        <w:ind w:left="2160" w:hanging="360"/>
      </w:pPr>
      <w:rPr>
        <w:rFonts w:ascii="Wingdings" w:hAnsi="Wingdings" w:hint="default"/>
      </w:rPr>
    </w:lvl>
    <w:lvl w:ilvl="3" w:tplc="8EF24856">
      <w:start w:val="1"/>
      <w:numFmt w:val="bullet"/>
      <w:lvlText w:val=""/>
      <w:lvlJc w:val="left"/>
      <w:pPr>
        <w:ind w:left="2880" w:hanging="360"/>
      </w:pPr>
      <w:rPr>
        <w:rFonts w:ascii="Symbol" w:hAnsi="Symbol" w:hint="default"/>
      </w:rPr>
    </w:lvl>
    <w:lvl w:ilvl="4" w:tplc="809E929E">
      <w:start w:val="1"/>
      <w:numFmt w:val="bullet"/>
      <w:lvlText w:val="o"/>
      <w:lvlJc w:val="left"/>
      <w:pPr>
        <w:ind w:left="3600" w:hanging="360"/>
      </w:pPr>
      <w:rPr>
        <w:rFonts w:ascii="Courier New" w:hAnsi="Courier New" w:hint="default"/>
      </w:rPr>
    </w:lvl>
    <w:lvl w:ilvl="5" w:tplc="37AC11CA">
      <w:start w:val="1"/>
      <w:numFmt w:val="bullet"/>
      <w:lvlText w:val=""/>
      <w:lvlJc w:val="left"/>
      <w:pPr>
        <w:ind w:left="4320" w:hanging="360"/>
      </w:pPr>
      <w:rPr>
        <w:rFonts w:ascii="Wingdings" w:hAnsi="Wingdings" w:hint="default"/>
      </w:rPr>
    </w:lvl>
    <w:lvl w:ilvl="6" w:tplc="C8FE62D8">
      <w:start w:val="1"/>
      <w:numFmt w:val="bullet"/>
      <w:lvlText w:val=""/>
      <w:lvlJc w:val="left"/>
      <w:pPr>
        <w:ind w:left="5040" w:hanging="360"/>
      </w:pPr>
      <w:rPr>
        <w:rFonts w:ascii="Symbol" w:hAnsi="Symbol" w:hint="default"/>
      </w:rPr>
    </w:lvl>
    <w:lvl w:ilvl="7" w:tplc="71CAEF16">
      <w:start w:val="1"/>
      <w:numFmt w:val="bullet"/>
      <w:lvlText w:val="o"/>
      <w:lvlJc w:val="left"/>
      <w:pPr>
        <w:ind w:left="5760" w:hanging="360"/>
      </w:pPr>
      <w:rPr>
        <w:rFonts w:ascii="Courier New" w:hAnsi="Courier New" w:hint="default"/>
      </w:rPr>
    </w:lvl>
    <w:lvl w:ilvl="8" w:tplc="BBF89650">
      <w:start w:val="1"/>
      <w:numFmt w:val="bullet"/>
      <w:lvlText w:val=""/>
      <w:lvlJc w:val="left"/>
      <w:pPr>
        <w:ind w:left="6480" w:hanging="360"/>
      </w:pPr>
      <w:rPr>
        <w:rFonts w:ascii="Wingdings" w:hAnsi="Wingdings" w:hint="default"/>
      </w:rPr>
    </w:lvl>
  </w:abstractNum>
  <w:abstractNum w:abstractNumId="26" w15:restartNumberingAfterBreak="0">
    <w:nsid w:val="35553DD1"/>
    <w:multiLevelType w:val="multilevel"/>
    <w:tmpl w:val="959E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081236"/>
    <w:multiLevelType w:val="hybridMultilevel"/>
    <w:tmpl w:val="3DD80914"/>
    <w:lvl w:ilvl="0" w:tplc="C5643AC0">
      <w:start w:val="1"/>
      <w:numFmt w:val="decimal"/>
      <w:lvlText w:val="%1."/>
      <w:lvlJc w:val="left"/>
      <w:pPr>
        <w:ind w:left="720" w:hanging="360"/>
      </w:pPr>
    </w:lvl>
    <w:lvl w:ilvl="1" w:tplc="433810F6">
      <w:start w:val="1"/>
      <w:numFmt w:val="lowerLetter"/>
      <w:lvlText w:val="%2."/>
      <w:lvlJc w:val="left"/>
      <w:pPr>
        <w:ind w:left="1440" w:hanging="360"/>
      </w:pPr>
    </w:lvl>
    <w:lvl w:ilvl="2" w:tplc="26F8458A">
      <w:start w:val="1"/>
      <w:numFmt w:val="lowerRoman"/>
      <w:lvlText w:val="%3."/>
      <w:lvlJc w:val="right"/>
      <w:pPr>
        <w:ind w:left="2160" w:hanging="180"/>
      </w:pPr>
    </w:lvl>
    <w:lvl w:ilvl="3" w:tplc="1AB01158">
      <w:start w:val="1"/>
      <w:numFmt w:val="decimal"/>
      <w:lvlText w:val="%4."/>
      <w:lvlJc w:val="left"/>
      <w:pPr>
        <w:ind w:left="2880" w:hanging="360"/>
      </w:pPr>
    </w:lvl>
    <w:lvl w:ilvl="4" w:tplc="CB38AB16">
      <w:start w:val="1"/>
      <w:numFmt w:val="lowerLetter"/>
      <w:lvlText w:val="%5."/>
      <w:lvlJc w:val="left"/>
      <w:pPr>
        <w:ind w:left="3600" w:hanging="360"/>
      </w:pPr>
    </w:lvl>
    <w:lvl w:ilvl="5" w:tplc="17D80F70">
      <w:start w:val="1"/>
      <w:numFmt w:val="lowerRoman"/>
      <w:lvlText w:val="%6."/>
      <w:lvlJc w:val="right"/>
      <w:pPr>
        <w:ind w:left="4320" w:hanging="180"/>
      </w:pPr>
    </w:lvl>
    <w:lvl w:ilvl="6" w:tplc="BFD02FE4">
      <w:start w:val="1"/>
      <w:numFmt w:val="decimal"/>
      <w:lvlText w:val="%7."/>
      <w:lvlJc w:val="left"/>
      <w:pPr>
        <w:ind w:left="5040" w:hanging="360"/>
      </w:pPr>
    </w:lvl>
    <w:lvl w:ilvl="7" w:tplc="A8844110">
      <w:start w:val="1"/>
      <w:numFmt w:val="lowerLetter"/>
      <w:lvlText w:val="%8."/>
      <w:lvlJc w:val="left"/>
      <w:pPr>
        <w:ind w:left="5760" w:hanging="360"/>
      </w:pPr>
    </w:lvl>
    <w:lvl w:ilvl="8" w:tplc="549A14CE">
      <w:start w:val="1"/>
      <w:numFmt w:val="lowerRoman"/>
      <w:lvlText w:val="%9."/>
      <w:lvlJc w:val="right"/>
      <w:pPr>
        <w:ind w:left="6480" w:hanging="180"/>
      </w:pPr>
    </w:lvl>
  </w:abstractNum>
  <w:abstractNum w:abstractNumId="28" w15:restartNumberingAfterBreak="0">
    <w:nsid w:val="406FD3AC"/>
    <w:multiLevelType w:val="hybridMultilevel"/>
    <w:tmpl w:val="B5B22358"/>
    <w:lvl w:ilvl="0" w:tplc="469C4222">
      <w:start w:val="1"/>
      <w:numFmt w:val="decimal"/>
      <w:lvlText w:val="%1."/>
      <w:lvlJc w:val="left"/>
      <w:pPr>
        <w:ind w:left="720" w:hanging="360"/>
      </w:pPr>
    </w:lvl>
    <w:lvl w:ilvl="1" w:tplc="8AD6DF00">
      <w:start w:val="1"/>
      <w:numFmt w:val="lowerLetter"/>
      <w:lvlText w:val="%2."/>
      <w:lvlJc w:val="left"/>
      <w:pPr>
        <w:ind w:left="1440" w:hanging="360"/>
      </w:pPr>
    </w:lvl>
    <w:lvl w:ilvl="2" w:tplc="BB24C688">
      <w:start w:val="1"/>
      <w:numFmt w:val="lowerRoman"/>
      <w:lvlText w:val="%3."/>
      <w:lvlJc w:val="right"/>
      <w:pPr>
        <w:ind w:left="2160" w:hanging="180"/>
      </w:pPr>
    </w:lvl>
    <w:lvl w:ilvl="3" w:tplc="EA42A4D2">
      <w:start w:val="1"/>
      <w:numFmt w:val="decimal"/>
      <w:lvlText w:val="%4."/>
      <w:lvlJc w:val="left"/>
      <w:pPr>
        <w:ind w:left="2880" w:hanging="360"/>
      </w:pPr>
    </w:lvl>
    <w:lvl w:ilvl="4" w:tplc="B3A0A7FA">
      <w:start w:val="1"/>
      <w:numFmt w:val="lowerLetter"/>
      <w:lvlText w:val="%5."/>
      <w:lvlJc w:val="left"/>
      <w:pPr>
        <w:ind w:left="3600" w:hanging="360"/>
      </w:pPr>
    </w:lvl>
    <w:lvl w:ilvl="5" w:tplc="CB04E1BC">
      <w:start w:val="1"/>
      <w:numFmt w:val="lowerRoman"/>
      <w:lvlText w:val="%6."/>
      <w:lvlJc w:val="right"/>
      <w:pPr>
        <w:ind w:left="4320" w:hanging="180"/>
      </w:pPr>
    </w:lvl>
    <w:lvl w:ilvl="6" w:tplc="75FA96DE">
      <w:start w:val="1"/>
      <w:numFmt w:val="decimal"/>
      <w:lvlText w:val="%7."/>
      <w:lvlJc w:val="left"/>
      <w:pPr>
        <w:ind w:left="5040" w:hanging="360"/>
      </w:pPr>
    </w:lvl>
    <w:lvl w:ilvl="7" w:tplc="5A586E2A">
      <w:start w:val="1"/>
      <w:numFmt w:val="lowerLetter"/>
      <w:lvlText w:val="%8."/>
      <w:lvlJc w:val="left"/>
      <w:pPr>
        <w:ind w:left="5760" w:hanging="360"/>
      </w:pPr>
    </w:lvl>
    <w:lvl w:ilvl="8" w:tplc="D0EEB408">
      <w:start w:val="1"/>
      <w:numFmt w:val="lowerRoman"/>
      <w:lvlText w:val="%9."/>
      <w:lvlJc w:val="right"/>
      <w:pPr>
        <w:ind w:left="6480" w:hanging="180"/>
      </w:pPr>
    </w:lvl>
  </w:abstractNum>
  <w:abstractNum w:abstractNumId="29" w15:restartNumberingAfterBreak="0">
    <w:nsid w:val="455C0B1F"/>
    <w:multiLevelType w:val="multilevel"/>
    <w:tmpl w:val="9BF0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33A0E"/>
    <w:multiLevelType w:val="hybridMultilevel"/>
    <w:tmpl w:val="E7AA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9F7E3B"/>
    <w:multiLevelType w:val="hybridMultilevel"/>
    <w:tmpl w:val="8A1860D0"/>
    <w:lvl w:ilvl="0" w:tplc="72405DDC">
      <w:start w:val="1"/>
      <w:numFmt w:val="bullet"/>
      <w:lvlText w:val=""/>
      <w:lvlJc w:val="left"/>
      <w:pPr>
        <w:ind w:left="720" w:hanging="360"/>
      </w:pPr>
      <w:rPr>
        <w:rFonts w:ascii="Symbol" w:hAnsi="Symbol" w:hint="default"/>
      </w:rPr>
    </w:lvl>
    <w:lvl w:ilvl="1" w:tplc="462C514A">
      <w:start w:val="1"/>
      <w:numFmt w:val="bullet"/>
      <w:lvlText w:val="o"/>
      <w:lvlJc w:val="left"/>
      <w:pPr>
        <w:ind w:left="1440" w:hanging="360"/>
      </w:pPr>
      <w:rPr>
        <w:rFonts w:ascii="Courier New" w:hAnsi="Courier New" w:hint="default"/>
      </w:rPr>
    </w:lvl>
    <w:lvl w:ilvl="2" w:tplc="0CA0DB0C">
      <w:start w:val="1"/>
      <w:numFmt w:val="bullet"/>
      <w:lvlText w:val=""/>
      <w:lvlJc w:val="left"/>
      <w:pPr>
        <w:ind w:left="2160" w:hanging="360"/>
      </w:pPr>
      <w:rPr>
        <w:rFonts w:ascii="Wingdings" w:hAnsi="Wingdings" w:hint="default"/>
      </w:rPr>
    </w:lvl>
    <w:lvl w:ilvl="3" w:tplc="DF08EC94">
      <w:start w:val="1"/>
      <w:numFmt w:val="bullet"/>
      <w:lvlText w:val=""/>
      <w:lvlJc w:val="left"/>
      <w:pPr>
        <w:ind w:left="2880" w:hanging="360"/>
      </w:pPr>
      <w:rPr>
        <w:rFonts w:ascii="Symbol" w:hAnsi="Symbol" w:hint="default"/>
      </w:rPr>
    </w:lvl>
    <w:lvl w:ilvl="4" w:tplc="AAFAAAAC">
      <w:start w:val="1"/>
      <w:numFmt w:val="bullet"/>
      <w:lvlText w:val="o"/>
      <w:lvlJc w:val="left"/>
      <w:pPr>
        <w:ind w:left="3600" w:hanging="360"/>
      </w:pPr>
      <w:rPr>
        <w:rFonts w:ascii="Courier New" w:hAnsi="Courier New" w:hint="default"/>
      </w:rPr>
    </w:lvl>
    <w:lvl w:ilvl="5" w:tplc="F4027374">
      <w:start w:val="1"/>
      <w:numFmt w:val="bullet"/>
      <w:lvlText w:val=""/>
      <w:lvlJc w:val="left"/>
      <w:pPr>
        <w:ind w:left="4320" w:hanging="360"/>
      </w:pPr>
      <w:rPr>
        <w:rFonts w:ascii="Wingdings" w:hAnsi="Wingdings" w:hint="default"/>
      </w:rPr>
    </w:lvl>
    <w:lvl w:ilvl="6" w:tplc="B81697A6">
      <w:start w:val="1"/>
      <w:numFmt w:val="bullet"/>
      <w:lvlText w:val=""/>
      <w:lvlJc w:val="left"/>
      <w:pPr>
        <w:ind w:left="5040" w:hanging="360"/>
      </w:pPr>
      <w:rPr>
        <w:rFonts w:ascii="Symbol" w:hAnsi="Symbol" w:hint="default"/>
      </w:rPr>
    </w:lvl>
    <w:lvl w:ilvl="7" w:tplc="615C7DE8">
      <w:start w:val="1"/>
      <w:numFmt w:val="bullet"/>
      <w:lvlText w:val="o"/>
      <w:lvlJc w:val="left"/>
      <w:pPr>
        <w:ind w:left="5760" w:hanging="360"/>
      </w:pPr>
      <w:rPr>
        <w:rFonts w:ascii="Courier New" w:hAnsi="Courier New" w:hint="default"/>
      </w:rPr>
    </w:lvl>
    <w:lvl w:ilvl="8" w:tplc="93A49436">
      <w:start w:val="1"/>
      <w:numFmt w:val="bullet"/>
      <w:lvlText w:val=""/>
      <w:lvlJc w:val="left"/>
      <w:pPr>
        <w:ind w:left="6480" w:hanging="360"/>
      </w:pPr>
      <w:rPr>
        <w:rFonts w:ascii="Wingdings" w:hAnsi="Wingdings" w:hint="default"/>
      </w:rPr>
    </w:lvl>
  </w:abstractNum>
  <w:abstractNum w:abstractNumId="34" w15:restartNumberingAfterBreak="0">
    <w:nsid w:val="62011247"/>
    <w:multiLevelType w:val="multilevel"/>
    <w:tmpl w:val="E78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5A613B"/>
    <w:multiLevelType w:val="hybridMultilevel"/>
    <w:tmpl w:val="51663A88"/>
    <w:lvl w:ilvl="0" w:tplc="D25E09FC">
      <w:start w:val="1"/>
      <w:numFmt w:val="decimal"/>
      <w:lvlText w:val="%1."/>
      <w:lvlJc w:val="left"/>
      <w:pPr>
        <w:ind w:left="720" w:hanging="360"/>
      </w:pPr>
    </w:lvl>
    <w:lvl w:ilvl="1" w:tplc="72B8966E">
      <w:start w:val="1"/>
      <w:numFmt w:val="lowerLetter"/>
      <w:lvlText w:val="%2."/>
      <w:lvlJc w:val="left"/>
      <w:pPr>
        <w:ind w:left="1440" w:hanging="360"/>
      </w:pPr>
    </w:lvl>
    <w:lvl w:ilvl="2" w:tplc="7C18072C">
      <w:start w:val="1"/>
      <w:numFmt w:val="lowerRoman"/>
      <w:lvlText w:val="%3."/>
      <w:lvlJc w:val="right"/>
      <w:pPr>
        <w:ind w:left="2160" w:hanging="180"/>
      </w:pPr>
    </w:lvl>
    <w:lvl w:ilvl="3" w:tplc="7438FA0C">
      <w:start w:val="1"/>
      <w:numFmt w:val="decimal"/>
      <w:lvlText w:val="%4."/>
      <w:lvlJc w:val="left"/>
      <w:pPr>
        <w:ind w:left="2880" w:hanging="360"/>
      </w:pPr>
    </w:lvl>
    <w:lvl w:ilvl="4" w:tplc="5BE26BF0">
      <w:start w:val="1"/>
      <w:numFmt w:val="lowerLetter"/>
      <w:lvlText w:val="%5."/>
      <w:lvlJc w:val="left"/>
      <w:pPr>
        <w:ind w:left="3600" w:hanging="360"/>
      </w:pPr>
    </w:lvl>
    <w:lvl w:ilvl="5" w:tplc="684CB078">
      <w:start w:val="1"/>
      <w:numFmt w:val="lowerRoman"/>
      <w:lvlText w:val="%6."/>
      <w:lvlJc w:val="right"/>
      <w:pPr>
        <w:ind w:left="4320" w:hanging="180"/>
      </w:pPr>
    </w:lvl>
    <w:lvl w:ilvl="6" w:tplc="68388A26">
      <w:start w:val="1"/>
      <w:numFmt w:val="decimal"/>
      <w:lvlText w:val="%7."/>
      <w:lvlJc w:val="left"/>
      <w:pPr>
        <w:ind w:left="5040" w:hanging="360"/>
      </w:pPr>
    </w:lvl>
    <w:lvl w:ilvl="7" w:tplc="594C53E0">
      <w:start w:val="1"/>
      <w:numFmt w:val="lowerLetter"/>
      <w:lvlText w:val="%8."/>
      <w:lvlJc w:val="left"/>
      <w:pPr>
        <w:ind w:left="5760" w:hanging="360"/>
      </w:pPr>
    </w:lvl>
    <w:lvl w:ilvl="8" w:tplc="0CFC9032">
      <w:start w:val="1"/>
      <w:numFmt w:val="lowerRoman"/>
      <w:lvlText w:val="%9."/>
      <w:lvlJc w:val="right"/>
      <w:pPr>
        <w:ind w:left="6480" w:hanging="180"/>
      </w:pPr>
    </w:lvl>
  </w:abstractNum>
  <w:abstractNum w:abstractNumId="39" w15:restartNumberingAfterBreak="0">
    <w:nsid w:val="74D561B0"/>
    <w:multiLevelType w:val="multilevel"/>
    <w:tmpl w:val="CD30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8B2622"/>
    <w:multiLevelType w:val="multilevel"/>
    <w:tmpl w:val="4DA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907D39"/>
    <w:multiLevelType w:val="multilevel"/>
    <w:tmpl w:val="B420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9A0E83"/>
    <w:multiLevelType w:val="multilevel"/>
    <w:tmpl w:val="F6C2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543578"/>
    <w:multiLevelType w:val="multilevel"/>
    <w:tmpl w:val="176C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9E6190"/>
    <w:multiLevelType w:val="hybridMultilevel"/>
    <w:tmpl w:val="532A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932539">
    <w:abstractNumId w:val="25"/>
  </w:num>
  <w:num w:numId="2" w16cid:durableId="2069450739">
    <w:abstractNumId w:val="27"/>
  </w:num>
  <w:num w:numId="3" w16cid:durableId="2141995376">
    <w:abstractNumId w:val="28"/>
  </w:num>
  <w:num w:numId="4" w16cid:durableId="2129011461">
    <w:abstractNumId w:val="11"/>
  </w:num>
  <w:num w:numId="5" w16cid:durableId="756050594">
    <w:abstractNumId w:val="38"/>
  </w:num>
  <w:num w:numId="6" w16cid:durableId="1678459559">
    <w:abstractNumId w:val="10"/>
  </w:num>
  <w:num w:numId="7" w16cid:durableId="939413763">
    <w:abstractNumId w:val="33"/>
  </w:num>
  <w:num w:numId="8" w16cid:durableId="2015330105">
    <w:abstractNumId w:val="16"/>
  </w:num>
  <w:num w:numId="9" w16cid:durableId="2076203480">
    <w:abstractNumId w:val="20"/>
  </w:num>
  <w:num w:numId="10" w16cid:durableId="1479031486">
    <w:abstractNumId w:val="22"/>
  </w:num>
  <w:num w:numId="11" w16cid:durableId="127480454">
    <w:abstractNumId w:val="32"/>
  </w:num>
  <w:num w:numId="12" w16cid:durableId="48266183">
    <w:abstractNumId w:val="35"/>
  </w:num>
  <w:num w:numId="13" w16cid:durableId="1485660567">
    <w:abstractNumId w:val="30"/>
  </w:num>
  <w:num w:numId="14" w16cid:durableId="1272593175">
    <w:abstractNumId w:val="23"/>
  </w:num>
  <w:num w:numId="15" w16cid:durableId="294794617">
    <w:abstractNumId w:val="15"/>
  </w:num>
  <w:num w:numId="16" w16cid:durableId="1880898856">
    <w:abstractNumId w:val="37"/>
  </w:num>
  <w:num w:numId="17" w16cid:durableId="522747871">
    <w:abstractNumId w:val="36"/>
  </w:num>
  <w:num w:numId="18" w16cid:durableId="509413340">
    <w:abstractNumId w:val="40"/>
  </w:num>
  <w:num w:numId="19" w16cid:durableId="2091729152">
    <w:abstractNumId w:val="31"/>
  </w:num>
  <w:num w:numId="20" w16cid:durableId="89547359">
    <w:abstractNumId w:val="9"/>
  </w:num>
  <w:num w:numId="21" w16cid:durableId="1638295320">
    <w:abstractNumId w:val="7"/>
  </w:num>
  <w:num w:numId="22" w16cid:durableId="95176136">
    <w:abstractNumId w:val="6"/>
  </w:num>
  <w:num w:numId="23" w16cid:durableId="1301233431">
    <w:abstractNumId w:val="5"/>
  </w:num>
  <w:num w:numId="24" w16cid:durableId="262149151">
    <w:abstractNumId w:val="4"/>
  </w:num>
  <w:num w:numId="25" w16cid:durableId="481849640">
    <w:abstractNumId w:val="8"/>
  </w:num>
  <w:num w:numId="26" w16cid:durableId="960498350">
    <w:abstractNumId w:val="3"/>
  </w:num>
  <w:num w:numId="27" w16cid:durableId="1586495949">
    <w:abstractNumId w:val="2"/>
  </w:num>
  <w:num w:numId="28" w16cid:durableId="874150477">
    <w:abstractNumId w:val="1"/>
  </w:num>
  <w:num w:numId="29" w16cid:durableId="2143032018">
    <w:abstractNumId w:val="0"/>
  </w:num>
  <w:num w:numId="30" w16cid:durableId="677316404">
    <w:abstractNumId w:val="12"/>
  </w:num>
  <w:num w:numId="31" w16cid:durableId="1652324251">
    <w:abstractNumId w:val="34"/>
  </w:num>
  <w:num w:numId="32" w16cid:durableId="1816488422">
    <w:abstractNumId w:val="19"/>
  </w:num>
  <w:num w:numId="33" w16cid:durableId="1475636655">
    <w:abstractNumId w:val="17"/>
  </w:num>
  <w:num w:numId="34" w16cid:durableId="1405642902">
    <w:abstractNumId w:val="29"/>
  </w:num>
  <w:num w:numId="35" w16cid:durableId="566841694">
    <w:abstractNumId w:val="24"/>
  </w:num>
  <w:num w:numId="36" w16cid:durableId="1237326560">
    <w:abstractNumId w:val="44"/>
  </w:num>
  <w:num w:numId="37" w16cid:durableId="478497813">
    <w:abstractNumId w:val="42"/>
  </w:num>
  <w:num w:numId="38" w16cid:durableId="1984580970">
    <w:abstractNumId w:val="14"/>
  </w:num>
  <w:num w:numId="39" w16cid:durableId="1884176913">
    <w:abstractNumId w:val="41"/>
  </w:num>
  <w:num w:numId="40" w16cid:durableId="1981035121">
    <w:abstractNumId w:val="39"/>
  </w:num>
  <w:num w:numId="41" w16cid:durableId="1030296967">
    <w:abstractNumId w:val="43"/>
  </w:num>
  <w:num w:numId="42" w16cid:durableId="142161141">
    <w:abstractNumId w:val="26"/>
  </w:num>
  <w:num w:numId="43" w16cid:durableId="999235902">
    <w:abstractNumId w:val="13"/>
  </w:num>
  <w:num w:numId="44" w16cid:durableId="419253726">
    <w:abstractNumId w:val="45"/>
  </w:num>
  <w:num w:numId="45" w16cid:durableId="286206048">
    <w:abstractNumId w:val="21"/>
  </w:num>
  <w:num w:numId="46" w16cid:durableId="2122992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4B30"/>
    <w:rsid w:val="00037588"/>
    <w:rsid w:val="00042567"/>
    <w:rsid w:val="00043AE5"/>
    <w:rsid w:val="000537DC"/>
    <w:rsid w:val="00054608"/>
    <w:rsid w:val="000659A9"/>
    <w:rsid w:val="0006620D"/>
    <w:rsid w:val="00070E57"/>
    <w:rsid w:val="000752D6"/>
    <w:rsid w:val="00084DD9"/>
    <w:rsid w:val="00085CE1"/>
    <w:rsid w:val="000913F5"/>
    <w:rsid w:val="00092DEA"/>
    <w:rsid w:val="00094C17"/>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2E3C6"/>
    <w:rsid w:val="00131A45"/>
    <w:rsid w:val="00140400"/>
    <w:rsid w:val="00156D2D"/>
    <w:rsid w:val="00157E26"/>
    <w:rsid w:val="00171F12"/>
    <w:rsid w:val="001966FC"/>
    <w:rsid w:val="0019740A"/>
    <w:rsid w:val="001A1009"/>
    <w:rsid w:val="001A22C8"/>
    <w:rsid w:val="001A64E9"/>
    <w:rsid w:val="001B4A49"/>
    <w:rsid w:val="001B6A34"/>
    <w:rsid w:val="001E085A"/>
    <w:rsid w:val="001E1686"/>
    <w:rsid w:val="001E16A4"/>
    <w:rsid w:val="001E2538"/>
    <w:rsid w:val="001E3BCB"/>
    <w:rsid w:val="001E3F77"/>
    <w:rsid w:val="0021013E"/>
    <w:rsid w:val="00215086"/>
    <w:rsid w:val="00217E51"/>
    <w:rsid w:val="00227A36"/>
    <w:rsid w:val="00230253"/>
    <w:rsid w:val="00241983"/>
    <w:rsid w:val="002424E2"/>
    <w:rsid w:val="0024377A"/>
    <w:rsid w:val="00246A72"/>
    <w:rsid w:val="00254E26"/>
    <w:rsid w:val="002569CE"/>
    <w:rsid w:val="00257666"/>
    <w:rsid w:val="002728AB"/>
    <w:rsid w:val="00277711"/>
    <w:rsid w:val="00292B7D"/>
    <w:rsid w:val="00293CF5"/>
    <w:rsid w:val="002946D2"/>
    <w:rsid w:val="0029771D"/>
    <w:rsid w:val="002A27D7"/>
    <w:rsid w:val="002B2BE5"/>
    <w:rsid w:val="002B3CAC"/>
    <w:rsid w:val="002B6206"/>
    <w:rsid w:val="002C4EED"/>
    <w:rsid w:val="002C5AC4"/>
    <w:rsid w:val="002D2DF1"/>
    <w:rsid w:val="002E0839"/>
    <w:rsid w:val="002E7AB1"/>
    <w:rsid w:val="002F0BDA"/>
    <w:rsid w:val="002F6F2E"/>
    <w:rsid w:val="0030100A"/>
    <w:rsid w:val="003049EB"/>
    <w:rsid w:val="00306C26"/>
    <w:rsid w:val="00311989"/>
    <w:rsid w:val="00320F69"/>
    <w:rsid w:val="00331DBF"/>
    <w:rsid w:val="003803AC"/>
    <w:rsid w:val="00383AC5"/>
    <w:rsid w:val="0038685E"/>
    <w:rsid w:val="003C4641"/>
    <w:rsid w:val="003C57BB"/>
    <w:rsid w:val="003F1F9F"/>
    <w:rsid w:val="003F687D"/>
    <w:rsid w:val="00401382"/>
    <w:rsid w:val="004028CC"/>
    <w:rsid w:val="00404038"/>
    <w:rsid w:val="0040692E"/>
    <w:rsid w:val="004071DD"/>
    <w:rsid w:val="00420230"/>
    <w:rsid w:val="00422056"/>
    <w:rsid w:val="00444F56"/>
    <w:rsid w:val="00450AC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126A"/>
    <w:rsid w:val="004C132D"/>
    <w:rsid w:val="004C3677"/>
    <w:rsid w:val="004C43CD"/>
    <w:rsid w:val="004E3C18"/>
    <w:rsid w:val="004E7D05"/>
    <w:rsid w:val="005077F3"/>
    <w:rsid w:val="005078B1"/>
    <w:rsid w:val="00507ECE"/>
    <w:rsid w:val="00511705"/>
    <w:rsid w:val="005125A7"/>
    <w:rsid w:val="005142CE"/>
    <w:rsid w:val="00515215"/>
    <w:rsid w:val="00516220"/>
    <w:rsid w:val="00525BE3"/>
    <w:rsid w:val="005327CF"/>
    <w:rsid w:val="00534BC4"/>
    <w:rsid w:val="00534F0C"/>
    <w:rsid w:val="0053723B"/>
    <w:rsid w:val="00541386"/>
    <w:rsid w:val="00545F90"/>
    <w:rsid w:val="00547161"/>
    <w:rsid w:val="00553E35"/>
    <w:rsid w:val="00565187"/>
    <w:rsid w:val="0056720A"/>
    <w:rsid w:val="00570204"/>
    <w:rsid w:val="005704F5"/>
    <w:rsid w:val="00582D98"/>
    <w:rsid w:val="00596C07"/>
    <w:rsid w:val="005974C6"/>
    <w:rsid w:val="005A6136"/>
    <w:rsid w:val="005A7F58"/>
    <w:rsid w:val="005E454F"/>
    <w:rsid w:val="005E45E3"/>
    <w:rsid w:val="00604DF7"/>
    <w:rsid w:val="00606885"/>
    <w:rsid w:val="00606FA9"/>
    <w:rsid w:val="0060749A"/>
    <w:rsid w:val="006130F1"/>
    <w:rsid w:val="00646F3F"/>
    <w:rsid w:val="0065577A"/>
    <w:rsid w:val="0066309E"/>
    <w:rsid w:val="0066791D"/>
    <w:rsid w:val="00671216"/>
    <w:rsid w:val="00675C98"/>
    <w:rsid w:val="006804E7"/>
    <w:rsid w:val="0068468D"/>
    <w:rsid w:val="00691BE0"/>
    <w:rsid w:val="00694D22"/>
    <w:rsid w:val="006A038E"/>
    <w:rsid w:val="006A0BAF"/>
    <w:rsid w:val="006C10CD"/>
    <w:rsid w:val="006C2A92"/>
    <w:rsid w:val="006C4D30"/>
    <w:rsid w:val="006C53A2"/>
    <w:rsid w:val="006D1AF8"/>
    <w:rsid w:val="006E3375"/>
    <w:rsid w:val="006F0C06"/>
    <w:rsid w:val="006F64F8"/>
    <w:rsid w:val="0070258B"/>
    <w:rsid w:val="00703736"/>
    <w:rsid w:val="00704CAF"/>
    <w:rsid w:val="00712E45"/>
    <w:rsid w:val="007253C4"/>
    <w:rsid w:val="00735ED9"/>
    <w:rsid w:val="007418C9"/>
    <w:rsid w:val="00753CD0"/>
    <w:rsid w:val="00765345"/>
    <w:rsid w:val="007674A0"/>
    <w:rsid w:val="00767F96"/>
    <w:rsid w:val="0077216D"/>
    <w:rsid w:val="0077362E"/>
    <w:rsid w:val="00776E51"/>
    <w:rsid w:val="00783C2F"/>
    <w:rsid w:val="00784C15"/>
    <w:rsid w:val="00794396"/>
    <w:rsid w:val="00794B95"/>
    <w:rsid w:val="00795491"/>
    <w:rsid w:val="007A270C"/>
    <w:rsid w:val="007A4C9B"/>
    <w:rsid w:val="007A6C32"/>
    <w:rsid w:val="007A778E"/>
    <w:rsid w:val="007B2B85"/>
    <w:rsid w:val="007B3FB9"/>
    <w:rsid w:val="007C23DA"/>
    <w:rsid w:val="007D4923"/>
    <w:rsid w:val="007D7BCC"/>
    <w:rsid w:val="007E1A85"/>
    <w:rsid w:val="007F1735"/>
    <w:rsid w:val="007F554D"/>
    <w:rsid w:val="008048EB"/>
    <w:rsid w:val="00812645"/>
    <w:rsid w:val="008158D3"/>
    <w:rsid w:val="00825F0D"/>
    <w:rsid w:val="00834987"/>
    <w:rsid w:val="008409D4"/>
    <w:rsid w:val="0085347E"/>
    <w:rsid w:val="0085677B"/>
    <w:rsid w:val="00860C1E"/>
    <w:rsid w:val="008765C1"/>
    <w:rsid w:val="00877FC9"/>
    <w:rsid w:val="0087D13F"/>
    <w:rsid w:val="0088793A"/>
    <w:rsid w:val="008931DF"/>
    <w:rsid w:val="008A070B"/>
    <w:rsid w:val="008A07E7"/>
    <w:rsid w:val="008A58E3"/>
    <w:rsid w:val="008A5C8A"/>
    <w:rsid w:val="008A6D14"/>
    <w:rsid w:val="008B1FD9"/>
    <w:rsid w:val="008C28E9"/>
    <w:rsid w:val="008C31FB"/>
    <w:rsid w:val="008C4F14"/>
    <w:rsid w:val="008E1507"/>
    <w:rsid w:val="008E36A9"/>
    <w:rsid w:val="008E3A9E"/>
    <w:rsid w:val="008F3C72"/>
    <w:rsid w:val="008F4F7E"/>
    <w:rsid w:val="008F6477"/>
    <w:rsid w:val="0090469F"/>
    <w:rsid w:val="00906A8C"/>
    <w:rsid w:val="0091667A"/>
    <w:rsid w:val="00924050"/>
    <w:rsid w:val="009333C7"/>
    <w:rsid w:val="00935911"/>
    <w:rsid w:val="009506AA"/>
    <w:rsid w:val="009523F5"/>
    <w:rsid w:val="00953325"/>
    <w:rsid w:val="009616CD"/>
    <w:rsid w:val="009635EC"/>
    <w:rsid w:val="00964197"/>
    <w:rsid w:val="00965C88"/>
    <w:rsid w:val="00967AA5"/>
    <w:rsid w:val="009704A8"/>
    <w:rsid w:val="009762A9"/>
    <w:rsid w:val="009804C0"/>
    <w:rsid w:val="00983943"/>
    <w:rsid w:val="00990DEE"/>
    <w:rsid w:val="009A58D6"/>
    <w:rsid w:val="009B1FE2"/>
    <w:rsid w:val="009B65EE"/>
    <w:rsid w:val="009C7FDF"/>
    <w:rsid w:val="009D5865"/>
    <w:rsid w:val="009D5FC7"/>
    <w:rsid w:val="009E27D8"/>
    <w:rsid w:val="00A067CA"/>
    <w:rsid w:val="00A1119E"/>
    <w:rsid w:val="00A116AC"/>
    <w:rsid w:val="00A1239B"/>
    <w:rsid w:val="00A15D75"/>
    <w:rsid w:val="00A277C8"/>
    <w:rsid w:val="00A278BB"/>
    <w:rsid w:val="00A318A0"/>
    <w:rsid w:val="00A34411"/>
    <w:rsid w:val="00A36F2F"/>
    <w:rsid w:val="00A428E7"/>
    <w:rsid w:val="00A43D0C"/>
    <w:rsid w:val="00A5082B"/>
    <w:rsid w:val="00A56D40"/>
    <w:rsid w:val="00A638A0"/>
    <w:rsid w:val="00A7076B"/>
    <w:rsid w:val="00A837F8"/>
    <w:rsid w:val="00A92DED"/>
    <w:rsid w:val="00A9320A"/>
    <w:rsid w:val="00A94E46"/>
    <w:rsid w:val="00AA2326"/>
    <w:rsid w:val="00AA27AA"/>
    <w:rsid w:val="00AA5709"/>
    <w:rsid w:val="00AB54EF"/>
    <w:rsid w:val="00AD4DAC"/>
    <w:rsid w:val="00AF7D61"/>
    <w:rsid w:val="00B0100C"/>
    <w:rsid w:val="00B04115"/>
    <w:rsid w:val="00B1536F"/>
    <w:rsid w:val="00B24ED9"/>
    <w:rsid w:val="00B34481"/>
    <w:rsid w:val="00B46628"/>
    <w:rsid w:val="00B543B3"/>
    <w:rsid w:val="00B6354F"/>
    <w:rsid w:val="00B7123A"/>
    <w:rsid w:val="00B76150"/>
    <w:rsid w:val="00B8036D"/>
    <w:rsid w:val="00B860CF"/>
    <w:rsid w:val="00B8752F"/>
    <w:rsid w:val="00B91954"/>
    <w:rsid w:val="00B941E4"/>
    <w:rsid w:val="00BA4CD3"/>
    <w:rsid w:val="00BA7DD3"/>
    <w:rsid w:val="00BB54CE"/>
    <w:rsid w:val="00BB5F90"/>
    <w:rsid w:val="00BC32A3"/>
    <w:rsid w:val="00BC3E23"/>
    <w:rsid w:val="00BD1FBC"/>
    <w:rsid w:val="00BE2868"/>
    <w:rsid w:val="00BE32C2"/>
    <w:rsid w:val="00BF0138"/>
    <w:rsid w:val="00BF7642"/>
    <w:rsid w:val="00C05CE0"/>
    <w:rsid w:val="00C11007"/>
    <w:rsid w:val="00C127DA"/>
    <w:rsid w:val="00C16725"/>
    <w:rsid w:val="00C2771B"/>
    <w:rsid w:val="00C32121"/>
    <w:rsid w:val="00C3410B"/>
    <w:rsid w:val="00C34B19"/>
    <w:rsid w:val="00C353FB"/>
    <w:rsid w:val="00C40216"/>
    <w:rsid w:val="00C446C5"/>
    <w:rsid w:val="00C56D21"/>
    <w:rsid w:val="00C61B8A"/>
    <w:rsid w:val="00C6750C"/>
    <w:rsid w:val="00C71A78"/>
    <w:rsid w:val="00C776DB"/>
    <w:rsid w:val="00C77C2F"/>
    <w:rsid w:val="00C87A21"/>
    <w:rsid w:val="00C91DE4"/>
    <w:rsid w:val="00C92EA1"/>
    <w:rsid w:val="00CA36D9"/>
    <w:rsid w:val="00CC27BB"/>
    <w:rsid w:val="00CC7F66"/>
    <w:rsid w:val="00CD4370"/>
    <w:rsid w:val="00CE1A5E"/>
    <w:rsid w:val="00CE6E45"/>
    <w:rsid w:val="00CE76F2"/>
    <w:rsid w:val="00CF0B31"/>
    <w:rsid w:val="00CF1BB0"/>
    <w:rsid w:val="00CF21F6"/>
    <w:rsid w:val="00CF2D22"/>
    <w:rsid w:val="00D02BF3"/>
    <w:rsid w:val="00D031D8"/>
    <w:rsid w:val="00D10BE5"/>
    <w:rsid w:val="00D16BC4"/>
    <w:rsid w:val="00D233D5"/>
    <w:rsid w:val="00D24620"/>
    <w:rsid w:val="00D261D2"/>
    <w:rsid w:val="00D30051"/>
    <w:rsid w:val="00D32C05"/>
    <w:rsid w:val="00D34018"/>
    <w:rsid w:val="00D37234"/>
    <w:rsid w:val="00D40298"/>
    <w:rsid w:val="00D41C24"/>
    <w:rsid w:val="00D453DC"/>
    <w:rsid w:val="00D46A10"/>
    <w:rsid w:val="00D51364"/>
    <w:rsid w:val="00D71CAC"/>
    <w:rsid w:val="00D7492A"/>
    <w:rsid w:val="00D879CF"/>
    <w:rsid w:val="00D93311"/>
    <w:rsid w:val="00D95220"/>
    <w:rsid w:val="00D96A1A"/>
    <w:rsid w:val="00D97F4C"/>
    <w:rsid w:val="00DA7242"/>
    <w:rsid w:val="00DC0094"/>
    <w:rsid w:val="00DC2FD6"/>
    <w:rsid w:val="00DD34B5"/>
    <w:rsid w:val="00DD607E"/>
    <w:rsid w:val="00DE76EF"/>
    <w:rsid w:val="00DF1945"/>
    <w:rsid w:val="00DF6E48"/>
    <w:rsid w:val="00E0432C"/>
    <w:rsid w:val="00E10ED2"/>
    <w:rsid w:val="00E12E47"/>
    <w:rsid w:val="00E22333"/>
    <w:rsid w:val="00E25059"/>
    <w:rsid w:val="00E4274C"/>
    <w:rsid w:val="00E44867"/>
    <w:rsid w:val="00E4737E"/>
    <w:rsid w:val="00E514AD"/>
    <w:rsid w:val="00E5371D"/>
    <w:rsid w:val="00E5727E"/>
    <w:rsid w:val="00E710DB"/>
    <w:rsid w:val="00E74212"/>
    <w:rsid w:val="00E861D7"/>
    <w:rsid w:val="00E961C4"/>
    <w:rsid w:val="00EA189E"/>
    <w:rsid w:val="00EB3793"/>
    <w:rsid w:val="00EC30DC"/>
    <w:rsid w:val="00EC63E4"/>
    <w:rsid w:val="00ED64CE"/>
    <w:rsid w:val="00EF10DF"/>
    <w:rsid w:val="00EF2170"/>
    <w:rsid w:val="00F114B0"/>
    <w:rsid w:val="00F12578"/>
    <w:rsid w:val="00F17EF9"/>
    <w:rsid w:val="00F20235"/>
    <w:rsid w:val="00F22B0A"/>
    <w:rsid w:val="00F235A4"/>
    <w:rsid w:val="00F26301"/>
    <w:rsid w:val="00F30C58"/>
    <w:rsid w:val="00F322EE"/>
    <w:rsid w:val="00F33552"/>
    <w:rsid w:val="00F53308"/>
    <w:rsid w:val="00F54C0A"/>
    <w:rsid w:val="00F6414A"/>
    <w:rsid w:val="00F6433C"/>
    <w:rsid w:val="00F733EC"/>
    <w:rsid w:val="00F85892"/>
    <w:rsid w:val="00F93A84"/>
    <w:rsid w:val="00FA06DD"/>
    <w:rsid w:val="00FA535B"/>
    <w:rsid w:val="00FB1CE0"/>
    <w:rsid w:val="00FC5D14"/>
    <w:rsid w:val="00FC7335"/>
    <w:rsid w:val="00FC75FA"/>
    <w:rsid w:val="00FD52EE"/>
    <w:rsid w:val="00FF1338"/>
    <w:rsid w:val="00FF7AEB"/>
    <w:rsid w:val="01439304"/>
    <w:rsid w:val="0160ADBD"/>
    <w:rsid w:val="0275A6A6"/>
    <w:rsid w:val="02D7E2C2"/>
    <w:rsid w:val="03CCEE8D"/>
    <w:rsid w:val="041C2BF6"/>
    <w:rsid w:val="05B03627"/>
    <w:rsid w:val="05C2784C"/>
    <w:rsid w:val="0857D77E"/>
    <w:rsid w:val="0946A470"/>
    <w:rsid w:val="0A47DBE2"/>
    <w:rsid w:val="0B2EE820"/>
    <w:rsid w:val="0B6D6CC3"/>
    <w:rsid w:val="0B752BC6"/>
    <w:rsid w:val="0C79D846"/>
    <w:rsid w:val="0D665447"/>
    <w:rsid w:val="0D7F7CA4"/>
    <w:rsid w:val="0F0224A8"/>
    <w:rsid w:val="0F308172"/>
    <w:rsid w:val="1039EA9F"/>
    <w:rsid w:val="11238E8A"/>
    <w:rsid w:val="132AEF34"/>
    <w:rsid w:val="13D97F01"/>
    <w:rsid w:val="141904E0"/>
    <w:rsid w:val="145E67B7"/>
    <w:rsid w:val="15BF412D"/>
    <w:rsid w:val="1634095A"/>
    <w:rsid w:val="165D2C88"/>
    <w:rsid w:val="16628FF6"/>
    <w:rsid w:val="174C2939"/>
    <w:rsid w:val="17BC84BD"/>
    <w:rsid w:val="18C23F20"/>
    <w:rsid w:val="18D47D06"/>
    <w:rsid w:val="1A65944A"/>
    <w:rsid w:val="1B1D2AD5"/>
    <w:rsid w:val="1BEBD042"/>
    <w:rsid w:val="1CA746A9"/>
    <w:rsid w:val="1CBB4246"/>
    <w:rsid w:val="1D4ED5C0"/>
    <w:rsid w:val="1D91C2EF"/>
    <w:rsid w:val="1DB42CAD"/>
    <w:rsid w:val="1E5EB4D9"/>
    <w:rsid w:val="2068A68F"/>
    <w:rsid w:val="20A953CB"/>
    <w:rsid w:val="226DC9B5"/>
    <w:rsid w:val="22EF7824"/>
    <w:rsid w:val="231879AA"/>
    <w:rsid w:val="237B6E84"/>
    <w:rsid w:val="23BDEDAD"/>
    <w:rsid w:val="2408A7CE"/>
    <w:rsid w:val="2558D572"/>
    <w:rsid w:val="25B9295D"/>
    <w:rsid w:val="25BF66CD"/>
    <w:rsid w:val="27190AA8"/>
    <w:rsid w:val="2732C112"/>
    <w:rsid w:val="27DD3454"/>
    <w:rsid w:val="28DD6ABB"/>
    <w:rsid w:val="28E0D3EA"/>
    <w:rsid w:val="2964C48D"/>
    <w:rsid w:val="29EC6A22"/>
    <w:rsid w:val="2A2DA8CF"/>
    <w:rsid w:val="2A3097E5"/>
    <w:rsid w:val="2AABF0DA"/>
    <w:rsid w:val="2BD9BEFA"/>
    <w:rsid w:val="2C069830"/>
    <w:rsid w:val="2C43D29D"/>
    <w:rsid w:val="2C642E84"/>
    <w:rsid w:val="2CA5DFC7"/>
    <w:rsid w:val="2CA775D5"/>
    <w:rsid w:val="2D137165"/>
    <w:rsid w:val="2D42FE98"/>
    <w:rsid w:val="2D74B17C"/>
    <w:rsid w:val="2F9A5807"/>
    <w:rsid w:val="2FC15AB0"/>
    <w:rsid w:val="2FC7A241"/>
    <w:rsid w:val="2FC8891E"/>
    <w:rsid w:val="2FD52C13"/>
    <w:rsid w:val="2FF8E533"/>
    <w:rsid w:val="3010F458"/>
    <w:rsid w:val="32AA6901"/>
    <w:rsid w:val="34D12C14"/>
    <w:rsid w:val="3626AE2A"/>
    <w:rsid w:val="36753EE4"/>
    <w:rsid w:val="368035DC"/>
    <w:rsid w:val="36F22535"/>
    <w:rsid w:val="37E88CE9"/>
    <w:rsid w:val="38EC1A24"/>
    <w:rsid w:val="39B7D69E"/>
    <w:rsid w:val="3D7510E1"/>
    <w:rsid w:val="3DBF8B47"/>
    <w:rsid w:val="3DF1E41D"/>
    <w:rsid w:val="3E8B47C1"/>
    <w:rsid w:val="3EEA95B2"/>
    <w:rsid w:val="40654819"/>
    <w:rsid w:val="4147EE80"/>
    <w:rsid w:val="41E82493"/>
    <w:rsid w:val="42D882C0"/>
    <w:rsid w:val="43DA276F"/>
    <w:rsid w:val="44E71E0C"/>
    <w:rsid w:val="4529C8EA"/>
    <w:rsid w:val="45FD4745"/>
    <w:rsid w:val="46B73A44"/>
    <w:rsid w:val="4763D9C8"/>
    <w:rsid w:val="47B009C9"/>
    <w:rsid w:val="48ADFF15"/>
    <w:rsid w:val="48B3375B"/>
    <w:rsid w:val="48C7E16E"/>
    <w:rsid w:val="4980F962"/>
    <w:rsid w:val="49E693BD"/>
    <w:rsid w:val="4AE36AE0"/>
    <w:rsid w:val="4C18B93A"/>
    <w:rsid w:val="4C44655F"/>
    <w:rsid w:val="4C8A3F3F"/>
    <w:rsid w:val="4D10BBF5"/>
    <w:rsid w:val="4D8EE531"/>
    <w:rsid w:val="4D8F7B46"/>
    <w:rsid w:val="4DE035C0"/>
    <w:rsid w:val="4DFEDD4C"/>
    <w:rsid w:val="4EF908D4"/>
    <w:rsid w:val="503FF73D"/>
    <w:rsid w:val="50793EBF"/>
    <w:rsid w:val="5117D682"/>
    <w:rsid w:val="51247F9A"/>
    <w:rsid w:val="5126CB27"/>
    <w:rsid w:val="514B9D57"/>
    <w:rsid w:val="519A49AA"/>
    <w:rsid w:val="51AB16D7"/>
    <w:rsid w:val="52317F61"/>
    <w:rsid w:val="532F1DF5"/>
    <w:rsid w:val="539C53B4"/>
    <w:rsid w:val="53A12594"/>
    <w:rsid w:val="543FA29D"/>
    <w:rsid w:val="55B9F8EC"/>
    <w:rsid w:val="580596F1"/>
    <w:rsid w:val="582B4151"/>
    <w:rsid w:val="58600F11"/>
    <w:rsid w:val="5922E867"/>
    <w:rsid w:val="5A2A58B3"/>
    <w:rsid w:val="5BD8D937"/>
    <w:rsid w:val="5C36A820"/>
    <w:rsid w:val="5D4107D6"/>
    <w:rsid w:val="5E73D080"/>
    <w:rsid w:val="5FFE9B0F"/>
    <w:rsid w:val="600D93A1"/>
    <w:rsid w:val="6191684A"/>
    <w:rsid w:val="61F8AAE8"/>
    <w:rsid w:val="6227457C"/>
    <w:rsid w:val="63063B47"/>
    <w:rsid w:val="63F24091"/>
    <w:rsid w:val="64BE2E67"/>
    <w:rsid w:val="64FE136E"/>
    <w:rsid w:val="65E84312"/>
    <w:rsid w:val="666DDB94"/>
    <w:rsid w:val="696FDF97"/>
    <w:rsid w:val="69876026"/>
    <w:rsid w:val="69C461D5"/>
    <w:rsid w:val="6A110D9E"/>
    <w:rsid w:val="6A21595C"/>
    <w:rsid w:val="6AB6D719"/>
    <w:rsid w:val="6B060085"/>
    <w:rsid w:val="6B09D162"/>
    <w:rsid w:val="6B662E4C"/>
    <w:rsid w:val="6B868804"/>
    <w:rsid w:val="6CB0101F"/>
    <w:rsid w:val="6D2FC9E8"/>
    <w:rsid w:val="6D7666DB"/>
    <w:rsid w:val="6DBA8643"/>
    <w:rsid w:val="6E231236"/>
    <w:rsid w:val="6EE554BF"/>
    <w:rsid w:val="6F39490E"/>
    <w:rsid w:val="6F57B86F"/>
    <w:rsid w:val="6F9F131C"/>
    <w:rsid w:val="700729C6"/>
    <w:rsid w:val="7041046F"/>
    <w:rsid w:val="712AE634"/>
    <w:rsid w:val="71396777"/>
    <w:rsid w:val="71B22012"/>
    <w:rsid w:val="71E2068C"/>
    <w:rsid w:val="74114EF2"/>
    <w:rsid w:val="756DB3B1"/>
    <w:rsid w:val="763EB7A8"/>
    <w:rsid w:val="76F229CF"/>
    <w:rsid w:val="77AC613F"/>
    <w:rsid w:val="77E6DB2A"/>
    <w:rsid w:val="781E639F"/>
    <w:rsid w:val="78489CF0"/>
    <w:rsid w:val="78775E0B"/>
    <w:rsid w:val="795046F4"/>
    <w:rsid w:val="7A0FEBAA"/>
    <w:rsid w:val="7A59A6AA"/>
    <w:rsid w:val="7B8B070B"/>
    <w:rsid w:val="7BFA70F6"/>
    <w:rsid w:val="7C39F3E5"/>
    <w:rsid w:val="7C5CE3ED"/>
    <w:rsid w:val="7C600CE7"/>
    <w:rsid w:val="7E3EE39A"/>
    <w:rsid w:val="7ECB4EB5"/>
    <w:rsid w:val="7FAD0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9E9A1FB8-3049-4F7B-9B19-25ADB535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character" w:customStyle="1" w:styleId="normaltextrun">
    <w:name w:val="normaltextrun"/>
    <w:basedOn w:val="DefaultParagraphFont"/>
    <w:rsid w:val="00CE6E45"/>
  </w:style>
  <w:style w:type="character" w:customStyle="1" w:styleId="eop">
    <w:name w:val="eop"/>
    <w:basedOn w:val="DefaultParagraphFont"/>
    <w:rsid w:val="00CE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136093">
      <w:bodyDiv w:val="1"/>
      <w:marLeft w:val="0"/>
      <w:marRight w:val="0"/>
      <w:marTop w:val="0"/>
      <w:marBottom w:val="0"/>
      <w:divBdr>
        <w:top w:val="none" w:sz="0" w:space="0" w:color="auto"/>
        <w:left w:val="none" w:sz="0" w:space="0" w:color="auto"/>
        <w:bottom w:val="none" w:sz="0" w:space="0" w:color="auto"/>
        <w:right w:val="none" w:sz="0" w:space="0" w:color="auto"/>
      </w:divBdr>
      <w:divsChild>
        <w:div w:id="264385814">
          <w:marLeft w:val="0"/>
          <w:marRight w:val="0"/>
          <w:marTop w:val="0"/>
          <w:marBottom w:val="0"/>
          <w:divBdr>
            <w:top w:val="none" w:sz="0" w:space="0" w:color="auto"/>
            <w:left w:val="none" w:sz="0" w:space="0" w:color="auto"/>
            <w:bottom w:val="none" w:sz="0" w:space="0" w:color="auto"/>
            <w:right w:val="none" w:sz="0" w:space="0" w:color="auto"/>
          </w:divBdr>
          <w:divsChild>
            <w:div w:id="746540211">
              <w:marLeft w:val="0"/>
              <w:marRight w:val="0"/>
              <w:marTop w:val="0"/>
              <w:marBottom w:val="0"/>
              <w:divBdr>
                <w:top w:val="none" w:sz="0" w:space="0" w:color="auto"/>
                <w:left w:val="none" w:sz="0" w:space="0" w:color="auto"/>
                <w:bottom w:val="none" w:sz="0" w:space="0" w:color="auto"/>
                <w:right w:val="none" w:sz="0" w:space="0" w:color="auto"/>
              </w:divBdr>
            </w:div>
          </w:divsChild>
        </w:div>
        <w:div w:id="378289575">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447893480">
          <w:marLeft w:val="0"/>
          <w:marRight w:val="0"/>
          <w:marTop w:val="0"/>
          <w:marBottom w:val="0"/>
          <w:divBdr>
            <w:top w:val="none" w:sz="0" w:space="0" w:color="auto"/>
            <w:left w:val="none" w:sz="0" w:space="0" w:color="auto"/>
            <w:bottom w:val="none" w:sz="0" w:space="0" w:color="auto"/>
            <w:right w:val="none" w:sz="0" w:space="0" w:color="auto"/>
          </w:divBdr>
          <w:divsChild>
            <w:div w:id="327952367">
              <w:marLeft w:val="0"/>
              <w:marRight w:val="0"/>
              <w:marTop w:val="0"/>
              <w:marBottom w:val="0"/>
              <w:divBdr>
                <w:top w:val="none" w:sz="0" w:space="0" w:color="auto"/>
                <w:left w:val="none" w:sz="0" w:space="0" w:color="auto"/>
                <w:bottom w:val="none" w:sz="0" w:space="0" w:color="auto"/>
                <w:right w:val="none" w:sz="0" w:space="0" w:color="auto"/>
              </w:divBdr>
            </w:div>
          </w:divsChild>
        </w:div>
        <w:div w:id="675039728">
          <w:marLeft w:val="0"/>
          <w:marRight w:val="0"/>
          <w:marTop w:val="0"/>
          <w:marBottom w:val="0"/>
          <w:divBdr>
            <w:top w:val="none" w:sz="0" w:space="0" w:color="auto"/>
            <w:left w:val="none" w:sz="0" w:space="0" w:color="auto"/>
            <w:bottom w:val="none" w:sz="0" w:space="0" w:color="auto"/>
            <w:right w:val="none" w:sz="0" w:space="0" w:color="auto"/>
          </w:divBdr>
          <w:divsChild>
            <w:div w:id="1321540287">
              <w:marLeft w:val="0"/>
              <w:marRight w:val="0"/>
              <w:marTop w:val="0"/>
              <w:marBottom w:val="0"/>
              <w:divBdr>
                <w:top w:val="none" w:sz="0" w:space="0" w:color="auto"/>
                <w:left w:val="none" w:sz="0" w:space="0" w:color="auto"/>
                <w:bottom w:val="none" w:sz="0" w:space="0" w:color="auto"/>
                <w:right w:val="none" w:sz="0" w:space="0" w:color="auto"/>
              </w:divBdr>
            </w:div>
          </w:divsChild>
        </w:div>
        <w:div w:id="758217137">
          <w:marLeft w:val="0"/>
          <w:marRight w:val="0"/>
          <w:marTop w:val="0"/>
          <w:marBottom w:val="0"/>
          <w:divBdr>
            <w:top w:val="none" w:sz="0" w:space="0" w:color="auto"/>
            <w:left w:val="none" w:sz="0" w:space="0" w:color="auto"/>
            <w:bottom w:val="none" w:sz="0" w:space="0" w:color="auto"/>
            <w:right w:val="none" w:sz="0" w:space="0" w:color="auto"/>
          </w:divBdr>
          <w:divsChild>
            <w:div w:id="430248839">
              <w:marLeft w:val="0"/>
              <w:marRight w:val="0"/>
              <w:marTop w:val="0"/>
              <w:marBottom w:val="0"/>
              <w:divBdr>
                <w:top w:val="none" w:sz="0" w:space="0" w:color="auto"/>
                <w:left w:val="none" w:sz="0" w:space="0" w:color="auto"/>
                <w:bottom w:val="none" w:sz="0" w:space="0" w:color="auto"/>
                <w:right w:val="none" w:sz="0" w:space="0" w:color="auto"/>
              </w:divBdr>
            </w:div>
          </w:divsChild>
        </w:div>
        <w:div w:id="1393312661">
          <w:marLeft w:val="0"/>
          <w:marRight w:val="0"/>
          <w:marTop w:val="0"/>
          <w:marBottom w:val="0"/>
          <w:divBdr>
            <w:top w:val="none" w:sz="0" w:space="0" w:color="auto"/>
            <w:left w:val="none" w:sz="0" w:space="0" w:color="auto"/>
            <w:bottom w:val="none" w:sz="0" w:space="0" w:color="auto"/>
            <w:right w:val="none" w:sz="0" w:space="0" w:color="auto"/>
          </w:divBdr>
          <w:divsChild>
            <w:div w:id="750348608">
              <w:marLeft w:val="0"/>
              <w:marRight w:val="0"/>
              <w:marTop w:val="0"/>
              <w:marBottom w:val="0"/>
              <w:divBdr>
                <w:top w:val="none" w:sz="0" w:space="0" w:color="auto"/>
                <w:left w:val="none" w:sz="0" w:space="0" w:color="auto"/>
                <w:bottom w:val="none" w:sz="0" w:space="0" w:color="auto"/>
                <w:right w:val="none" w:sz="0" w:space="0" w:color="auto"/>
              </w:divBdr>
            </w:div>
          </w:divsChild>
        </w:div>
        <w:div w:id="1950426195">
          <w:marLeft w:val="0"/>
          <w:marRight w:val="0"/>
          <w:marTop w:val="0"/>
          <w:marBottom w:val="0"/>
          <w:divBdr>
            <w:top w:val="none" w:sz="0" w:space="0" w:color="auto"/>
            <w:left w:val="none" w:sz="0" w:space="0" w:color="auto"/>
            <w:bottom w:val="none" w:sz="0" w:space="0" w:color="auto"/>
            <w:right w:val="none" w:sz="0" w:space="0" w:color="auto"/>
          </w:divBdr>
          <w:divsChild>
            <w:div w:id="1191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5922">
      <w:bodyDiv w:val="1"/>
      <w:marLeft w:val="0"/>
      <w:marRight w:val="0"/>
      <w:marTop w:val="0"/>
      <w:marBottom w:val="0"/>
      <w:divBdr>
        <w:top w:val="none" w:sz="0" w:space="0" w:color="auto"/>
        <w:left w:val="none" w:sz="0" w:space="0" w:color="auto"/>
        <w:bottom w:val="none" w:sz="0" w:space="0" w:color="auto"/>
        <w:right w:val="none" w:sz="0" w:space="0" w:color="auto"/>
      </w:divBdr>
      <w:divsChild>
        <w:div w:id="1289777917">
          <w:marLeft w:val="0"/>
          <w:marRight w:val="0"/>
          <w:marTop w:val="0"/>
          <w:marBottom w:val="0"/>
          <w:divBdr>
            <w:top w:val="none" w:sz="0" w:space="0" w:color="auto"/>
            <w:left w:val="none" w:sz="0" w:space="0" w:color="auto"/>
            <w:bottom w:val="none" w:sz="0" w:space="0" w:color="auto"/>
            <w:right w:val="none" w:sz="0" w:space="0" w:color="auto"/>
          </w:divBdr>
        </w:div>
        <w:div w:id="2005158508">
          <w:marLeft w:val="0"/>
          <w:marRight w:val="0"/>
          <w:marTop w:val="0"/>
          <w:marBottom w:val="0"/>
          <w:divBdr>
            <w:top w:val="none" w:sz="0" w:space="0" w:color="auto"/>
            <w:left w:val="none" w:sz="0" w:space="0" w:color="auto"/>
            <w:bottom w:val="none" w:sz="0" w:space="0" w:color="auto"/>
            <w:right w:val="none" w:sz="0" w:space="0" w:color="auto"/>
          </w:divBdr>
        </w:div>
      </w:divsChild>
    </w:div>
    <w:div w:id="1197037383">
      <w:bodyDiv w:val="1"/>
      <w:marLeft w:val="0"/>
      <w:marRight w:val="0"/>
      <w:marTop w:val="0"/>
      <w:marBottom w:val="0"/>
      <w:divBdr>
        <w:top w:val="none" w:sz="0" w:space="0" w:color="auto"/>
        <w:left w:val="none" w:sz="0" w:space="0" w:color="auto"/>
        <w:bottom w:val="none" w:sz="0" w:space="0" w:color="auto"/>
        <w:right w:val="none" w:sz="0" w:space="0" w:color="auto"/>
      </w:divBdr>
      <w:divsChild>
        <w:div w:id="38669347">
          <w:marLeft w:val="0"/>
          <w:marRight w:val="0"/>
          <w:marTop w:val="0"/>
          <w:marBottom w:val="0"/>
          <w:divBdr>
            <w:top w:val="none" w:sz="0" w:space="0" w:color="auto"/>
            <w:left w:val="none" w:sz="0" w:space="0" w:color="auto"/>
            <w:bottom w:val="none" w:sz="0" w:space="0" w:color="auto"/>
            <w:right w:val="none" w:sz="0" w:space="0" w:color="auto"/>
          </w:divBdr>
          <w:divsChild>
            <w:div w:id="1159423193">
              <w:marLeft w:val="0"/>
              <w:marRight w:val="0"/>
              <w:marTop w:val="0"/>
              <w:marBottom w:val="0"/>
              <w:divBdr>
                <w:top w:val="none" w:sz="0" w:space="0" w:color="auto"/>
                <w:left w:val="none" w:sz="0" w:space="0" w:color="auto"/>
                <w:bottom w:val="none" w:sz="0" w:space="0" w:color="auto"/>
                <w:right w:val="none" w:sz="0" w:space="0" w:color="auto"/>
              </w:divBdr>
            </w:div>
          </w:divsChild>
        </w:div>
        <w:div w:id="395397595">
          <w:marLeft w:val="0"/>
          <w:marRight w:val="0"/>
          <w:marTop w:val="0"/>
          <w:marBottom w:val="0"/>
          <w:divBdr>
            <w:top w:val="none" w:sz="0" w:space="0" w:color="auto"/>
            <w:left w:val="none" w:sz="0" w:space="0" w:color="auto"/>
            <w:bottom w:val="none" w:sz="0" w:space="0" w:color="auto"/>
            <w:right w:val="none" w:sz="0" w:space="0" w:color="auto"/>
          </w:divBdr>
          <w:divsChild>
            <w:div w:id="539754943">
              <w:marLeft w:val="0"/>
              <w:marRight w:val="0"/>
              <w:marTop w:val="0"/>
              <w:marBottom w:val="0"/>
              <w:divBdr>
                <w:top w:val="none" w:sz="0" w:space="0" w:color="auto"/>
                <w:left w:val="none" w:sz="0" w:space="0" w:color="auto"/>
                <w:bottom w:val="none" w:sz="0" w:space="0" w:color="auto"/>
                <w:right w:val="none" w:sz="0" w:space="0" w:color="auto"/>
              </w:divBdr>
            </w:div>
          </w:divsChild>
        </w:div>
        <w:div w:id="809708061">
          <w:marLeft w:val="0"/>
          <w:marRight w:val="0"/>
          <w:marTop w:val="0"/>
          <w:marBottom w:val="0"/>
          <w:divBdr>
            <w:top w:val="none" w:sz="0" w:space="0" w:color="auto"/>
            <w:left w:val="none" w:sz="0" w:space="0" w:color="auto"/>
            <w:bottom w:val="none" w:sz="0" w:space="0" w:color="auto"/>
            <w:right w:val="none" w:sz="0" w:space="0" w:color="auto"/>
          </w:divBdr>
          <w:divsChild>
            <w:div w:id="890308673">
              <w:marLeft w:val="0"/>
              <w:marRight w:val="0"/>
              <w:marTop w:val="0"/>
              <w:marBottom w:val="0"/>
              <w:divBdr>
                <w:top w:val="none" w:sz="0" w:space="0" w:color="auto"/>
                <w:left w:val="none" w:sz="0" w:space="0" w:color="auto"/>
                <w:bottom w:val="none" w:sz="0" w:space="0" w:color="auto"/>
                <w:right w:val="none" w:sz="0" w:space="0" w:color="auto"/>
              </w:divBdr>
            </w:div>
          </w:divsChild>
        </w:div>
        <w:div w:id="824973884">
          <w:marLeft w:val="0"/>
          <w:marRight w:val="0"/>
          <w:marTop w:val="0"/>
          <w:marBottom w:val="0"/>
          <w:divBdr>
            <w:top w:val="none" w:sz="0" w:space="0" w:color="auto"/>
            <w:left w:val="none" w:sz="0" w:space="0" w:color="auto"/>
            <w:bottom w:val="none" w:sz="0" w:space="0" w:color="auto"/>
            <w:right w:val="none" w:sz="0" w:space="0" w:color="auto"/>
          </w:divBdr>
          <w:divsChild>
            <w:div w:id="824932261">
              <w:marLeft w:val="0"/>
              <w:marRight w:val="0"/>
              <w:marTop w:val="0"/>
              <w:marBottom w:val="0"/>
              <w:divBdr>
                <w:top w:val="none" w:sz="0" w:space="0" w:color="auto"/>
                <w:left w:val="none" w:sz="0" w:space="0" w:color="auto"/>
                <w:bottom w:val="none" w:sz="0" w:space="0" w:color="auto"/>
                <w:right w:val="none" w:sz="0" w:space="0" w:color="auto"/>
              </w:divBdr>
            </w:div>
          </w:divsChild>
        </w:div>
        <w:div w:id="840127194">
          <w:marLeft w:val="0"/>
          <w:marRight w:val="0"/>
          <w:marTop w:val="0"/>
          <w:marBottom w:val="0"/>
          <w:divBdr>
            <w:top w:val="none" w:sz="0" w:space="0" w:color="auto"/>
            <w:left w:val="none" w:sz="0" w:space="0" w:color="auto"/>
            <w:bottom w:val="none" w:sz="0" w:space="0" w:color="auto"/>
            <w:right w:val="none" w:sz="0" w:space="0" w:color="auto"/>
          </w:divBdr>
          <w:divsChild>
            <w:div w:id="1114905930">
              <w:marLeft w:val="0"/>
              <w:marRight w:val="0"/>
              <w:marTop w:val="0"/>
              <w:marBottom w:val="0"/>
              <w:divBdr>
                <w:top w:val="none" w:sz="0" w:space="0" w:color="auto"/>
                <w:left w:val="none" w:sz="0" w:space="0" w:color="auto"/>
                <w:bottom w:val="none" w:sz="0" w:space="0" w:color="auto"/>
                <w:right w:val="none" w:sz="0" w:space="0" w:color="auto"/>
              </w:divBdr>
            </w:div>
          </w:divsChild>
        </w:div>
        <w:div w:id="1065758908">
          <w:marLeft w:val="0"/>
          <w:marRight w:val="0"/>
          <w:marTop w:val="0"/>
          <w:marBottom w:val="0"/>
          <w:divBdr>
            <w:top w:val="none" w:sz="0" w:space="0" w:color="auto"/>
            <w:left w:val="none" w:sz="0" w:space="0" w:color="auto"/>
            <w:bottom w:val="none" w:sz="0" w:space="0" w:color="auto"/>
            <w:right w:val="none" w:sz="0" w:space="0" w:color="auto"/>
          </w:divBdr>
          <w:divsChild>
            <w:div w:id="233592613">
              <w:marLeft w:val="0"/>
              <w:marRight w:val="0"/>
              <w:marTop w:val="0"/>
              <w:marBottom w:val="0"/>
              <w:divBdr>
                <w:top w:val="none" w:sz="0" w:space="0" w:color="auto"/>
                <w:left w:val="none" w:sz="0" w:space="0" w:color="auto"/>
                <w:bottom w:val="none" w:sz="0" w:space="0" w:color="auto"/>
                <w:right w:val="none" w:sz="0" w:space="0" w:color="auto"/>
              </w:divBdr>
            </w:div>
          </w:divsChild>
        </w:div>
        <w:div w:id="1786847376">
          <w:marLeft w:val="0"/>
          <w:marRight w:val="0"/>
          <w:marTop w:val="0"/>
          <w:marBottom w:val="0"/>
          <w:divBdr>
            <w:top w:val="none" w:sz="0" w:space="0" w:color="auto"/>
            <w:left w:val="none" w:sz="0" w:space="0" w:color="auto"/>
            <w:bottom w:val="none" w:sz="0" w:space="0" w:color="auto"/>
            <w:right w:val="none" w:sz="0" w:space="0" w:color="auto"/>
          </w:divBdr>
          <w:divsChild>
            <w:div w:id="9402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713">
      <w:bodyDiv w:val="1"/>
      <w:marLeft w:val="0"/>
      <w:marRight w:val="0"/>
      <w:marTop w:val="0"/>
      <w:marBottom w:val="0"/>
      <w:divBdr>
        <w:top w:val="none" w:sz="0" w:space="0" w:color="auto"/>
        <w:left w:val="none" w:sz="0" w:space="0" w:color="auto"/>
        <w:bottom w:val="none" w:sz="0" w:space="0" w:color="auto"/>
        <w:right w:val="none" w:sz="0" w:space="0" w:color="auto"/>
      </w:divBdr>
      <w:divsChild>
        <w:div w:id="1774545712">
          <w:marLeft w:val="0"/>
          <w:marRight w:val="0"/>
          <w:marTop w:val="0"/>
          <w:marBottom w:val="0"/>
          <w:divBdr>
            <w:top w:val="none" w:sz="0" w:space="0" w:color="auto"/>
            <w:left w:val="none" w:sz="0" w:space="0" w:color="auto"/>
            <w:bottom w:val="none" w:sz="0" w:space="0" w:color="auto"/>
            <w:right w:val="none" w:sz="0" w:space="0" w:color="auto"/>
          </w:divBdr>
        </w:div>
        <w:div w:id="1955668623">
          <w:marLeft w:val="0"/>
          <w:marRight w:val="0"/>
          <w:marTop w:val="0"/>
          <w:marBottom w:val="0"/>
          <w:divBdr>
            <w:top w:val="none" w:sz="0" w:space="0" w:color="auto"/>
            <w:left w:val="none" w:sz="0" w:space="0" w:color="auto"/>
            <w:bottom w:val="none" w:sz="0" w:space="0" w:color="auto"/>
            <w:right w:val="none" w:sz="0" w:space="0" w:color="auto"/>
          </w:divBdr>
        </w:div>
      </w:divsChild>
    </w:div>
    <w:div w:id="1332177427">
      <w:bodyDiv w:val="1"/>
      <w:marLeft w:val="0"/>
      <w:marRight w:val="0"/>
      <w:marTop w:val="0"/>
      <w:marBottom w:val="0"/>
      <w:divBdr>
        <w:top w:val="none" w:sz="0" w:space="0" w:color="auto"/>
        <w:left w:val="none" w:sz="0" w:space="0" w:color="auto"/>
        <w:bottom w:val="none" w:sz="0" w:space="0" w:color="auto"/>
        <w:right w:val="none" w:sz="0" w:space="0" w:color="auto"/>
      </w:divBdr>
      <w:divsChild>
        <w:div w:id="1204904106">
          <w:marLeft w:val="0"/>
          <w:marRight w:val="0"/>
          <w:marTop w:val="0"/>
          <w:marBottom w:val="0"/>
          <w:divBdr>
            <w:top w:val="none" w:sz="0" w:space="0" w:color="auto"/>
            <w:left w:val="none" w:sz="0" w:space="0" w:color="auto"/>
            <w:bottom w:val="none" w:sz="0" w:space="0" w:color="auto"/>
            <w:right w:val="none" w:sz="0" w:space="0" w:color="auto"/>
          </w:divBdr>
          <w:divsChild>
            <w:div w:id="1496072979">
              <w:marLeft w:val="0"/>
              <w:marRight w:val="0"/>
              <w:marTop w:val="0"/>
              <w:marBottom w:val="0"/>
              <w:divBdr>
                <w:top w:val="none" w:sz="0" w:space="0" w:color="auto"/>
                <w:left w:val="none" w:sz="0" w:space="0" w:color="auto"/>
                <w:bottom w:val="none" w:sz="0" w:space="0" w:color="auto"/>
                <w:right w:val="none" w:sz="0" w:space="0" w:color="auto"/>
              </w:divBdr>
            </w:div>
          </w:divsChild>
        </w:div>
        <w:div w:id="1877422526">
          <w:marLeft w:val="0"/>
          <w:marRight w:val="0"/>
          <w:marTop w:val="0"/>
          <w:marBottom w:val="0"/>
          <w:divBdr>
            <w:top w:val="none" w:sz="0" w:space="0" w:color="auto"/>
            <w:left w:val="none" w:sz="0" w:space="0" w:color="auto"/>
            <w:bottom w:val="none" w:sz="0" w:space="0" w:color="auto"/>
            <w:right w:val="none" w:sz="0" w:space="0" w:color="auto"/>
          </w:divBdr>
          <w:divsChild>
            <w:div w:id="417867768">
              <w:marLeft w:val="0"/>
              <w:marRight w:val="0"/>
              <w:marTop w:val="0"/>
              <w:marBottom w:val="0"/>
              <w:divBdr>
                <w:top w:val="none" w:sz="0" w:space="0" w:color="auto"/>
                <w:left w:val="none" w:sz="0" w:space="0" w:color="auto"/>
                <w:bottom w:val="none" w:sz="0" w:space="0" w:color="auto"/>
                <w:right w:val="none" w:sz="0" w:space="0" w:color="auto"/>
              </w:divBdr>
            </w:div>
          </w:divsChild>
        </w:div>
        <w:div w:id="2028409100">
          <w:marLeft w:val="0"/>
          <w:marRight w:val="0"/>
          <w:marTop w:val="0"/>
          <w:marBottom w:val="0"/>
          <w:divBdr>
            <w:top w:val="none" w:sz="0" w:space="0" w:color="auto"/>
            <w:left w:val="none" w:sz="0" w:space="0" w:color="auto"/>
            <w:bottom w:val="none" w:sz="0" w:space="0" w:color="auto"/>
            <w:right w:val="none" w:sz="0" w:space="0" w:color="auto"/>
          </w:divBdr>
          <w:divsChild>
            <w:div w:id="577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514">
      <w:bodyDiv w:val="1"/>
      <w:marLeft w:val="0"/>
      <w:marRight w:val="0"/>
      <w:marTop w:val="0"/>
      <w:marBottom w:val="0"/>
      <w:divBdr>
        <w:top w:val="none" w:sz="0" w:space="0" w:color="auto"/>
        <w:left w:val="none" w:sz="0" w:space="0" w:color="auto"/>
        <w:bottom w:val="none" w:sz="0" w:space="0" w:color="auto"/>
        <w:right w:val="none" w:sz="0" w:space="0" w:color="auto"/>
      </w:divBdr>
      <w:divsChild>
        <w:div w:id="419955255">
          <w:marLeft w:val="0"/>
          <w:marRight w:val="0"/>
          <w:marTop w:val="0"/>
          <w:marBottom w:val="0"/>
          <w:divBdr>
            <w:top w:val="none" w:sz="0" w:space="0" w:color="auto"/>
            <w:left w:val="none" w:sz="0" w:space="0" w:color="auto"/>
            <w:bottom w:val="none" w:sz="0" w:space="0" w:color="auto"/>
            <w:right w:val="none" w:sz="0" w:space="0" w:color="auto"/>
          </w:divBdr>
        </w:div>
        <w:div w:id="1986081217">
          <w:marLeft w:val="0"/>
          <w:marRight w:val="0"/>
          <w:marTop w:val="0"/>
          <w:marBottom w:val="0"/>
          <w:divBdr>
            <w:top w:val="none" w:sz="0" w:space="0" w:color="auto"/>
            <w:left w:val="none" w:sz="0" w:space="0" w:color="auto"/>
            <w:bottom w:val="none" w:sz="0" w:space="0" w:color="auto"/>
            <w:right w:val="none" w:sz="0" w:space="0" w:color="auto"/>
          </w:divBdr>
        </w:div>
      </w:divsChild>
    </w:div>
    <w:div w:id="1511260362">
      <w:bodyDiv w:val="1"/>
      <w:marLeft w:val="0"/>
      <w:marRight w:val="0"/>
      <w:marTop w:val="0"/>
      <w:marBottom w:val="0"/>
      <w:divBdr>
        <w:top w:val="none" w:sz="0" w:space="0" w:color="auto"/>
        <w:left w:val="none" w:sz="0" w:space="0" w:color="auto"/>
        <w:bottom w:val="none" w:sz="0" w:space="0" w:color="auto"/>
        <w:right w:val="none" w:sz="0" w:space="0" w:color="auto"/>
      </w:divBdr>
      <w:divsChild>
        <w:div w:id="176821381">
          <w:marLeft w:val="0"/>
          <w:marRight w:val="0"/>
          <w:marTop w:val="0"/>
          <w:marBottom w:val="0"/>
          <w:divBdr>
            <w:top w:val="none" w:sz="0" w:space="0" w:color="auto"/>
            <w:left w:val="none" w:sz="0" w:space="0" w:color="auto"/>
            <w:bottom w:val="none" w:sz="0" w:space="0" w:color="auto"/>
            <w:right w:val="none" w:sz="0" w:space="0" w:color="auto"/>
          </w:divBdr>
        </w:div>
        <w:div w:id="306323354">
          <w:marLeft w:val="0"/>
          <w:marRight w:val="0"/>
          <w:marTop w:val="0"/>
          <w:marBottom w:val="0"/>
          <w:divBdr>
            <w:top w:val="none" w:sz="0" w:space="0" w:color="auto"/>
            <w:left w:val="none" w:sz="0" w:space="0" w:color="auto"/>
            <w:bottom w:val="none" w:sz="0" w:space="0" w:color="auto"/>
            <w:right w:val="none" w:sz="0" w:space="0" w:color="auto"/>
          </w:divBdr>
        </w:div>
        <w:div w:id="391586821">
          <w:marLeft w:val="0"/>
          <w:marRight w:val="0"/>
          <w:marTop w:val="0"/>
          <w:marBottom w:val="0"/>
          <w:divBdr>
            <w:top w:val="none" w:sz="0" w:space="0" w:color="auto"/>
            <w:left w:val="none" w:sz="0" w:space="0" w:color="auto"/>
            <w:bottom w:val="none" w:sz="0" w:space="0" w:color="auto"/>
            <w:right w:val="none" w:sz="0" w:space="0" w:color="auto"/>
          </w:divBdr>
        </w:div>
        <w:div w:id="454523463">
          <w:marLeft w:val="0"/>
          <w:marRight w:val="0"/>
          <w:marTop w:val="0"/>
          <w:marBottom w:val="0"/>
          <w:divBdr>
            <w:top w:val="none" w:sz="0" w:space="0" w:color="auto"/>
            <w:left w:val="none" w:sz="0" w:space="0" w:color="auto"/>
            <w:bottom w:val="none" w:sz="0" w:space="0" w:color="auto"/>
            <w:right w:val="none" w:sz="0" w:space="0" w:color="auto"/>
          </w:divBdr>
        </w:div>
        <w:div w:id="767505500">
          <w:marLeft w:val="0"/>
          <w:marRight w:val="0"/>
          <w:marTop w:val="0"/>
          <w:marBottom w:val="0"/>
          <w:divBdr>
            <w:top w:val="none" w:sz="0" w:space="0" w:color="auto"/>
            <w:left w:val="none" w:sz="0" w:space="0" w:color="auto"/>
            <w:bottom w:val="none" w:sz="0" w:space="0" w:color="auto"/>
            <w:right w:val="none" w:sz="0" w:space="0" w:color="auto"/>
          </w:divBdr>
        </w:div>
        <w:div w:id="890119410">
          <w:marLeft w:val="0"/>
          <w:marRight w:val="0"/>
          <w:marTop w:val="0"/>
          <w:marBottom w:val="0"/>
          <w:divBdr>
            <w:top w:val="none" w:sz="0" w:space="0" w:color="auto"/>
            <w:left w:val="none" w:sz="0" w:space="0" w:color="auto"/>
            <w:bottom w:val="none" w:sz="0" w:space="0" w:color="auto"/>
            <w:right w:val="none" w:sz="0" w:space="0" w:color="auto"/>
          </w:divBdr>
        </w:div>
        <w:div w:id="943417581">
          <w:marLeft w:val="0"/>
          <w:marRight w:val="0"/>
          <w:marTop w:val="0"/>
          <w:marBottom w:val="0"/>
          <w:divBdr>
            <w:top w:val="none" w:sz="0" w:space="0" w:color="auto"/>
            <w:left w:val="none" w:sz="0" w:space="0" w:color="auto"/>
            <w:bottom w:val="none" w:sz="0" w:space="0" w:color="auto"/>
            <w:right w:val="none" w:sz="0" w:space="0" w:color="auto"/>
          </w:divBdr>
        </w:div>
        <w:div w:id="1088890707">
          <w:marLeft w:val="0"/>
          <w:marRight w:val="0"/>
          <w:marTop w:val="0"/>
          <w:marBottom w:val="0"/>
          <w:divBdr>
            <w:top w:val="none" w:sz="0" w:space="0" w:color="auto"/>
            <w:left w:val="none" w:sz="0" w:space="0" w:color="auto"/>
            <w:bottom w:val="none" w:sz="0" w:space="0" w:color="auto"/>
            <w:right w:val="none" w:sz="0" w:space="0" w:color="auto"/>
          </w:divBdr>
        </w:div>
        <w:div w:id="1328904480">
          <w:marLeft w:val="0"/>
          <w:marRight w:val="0"/>
          <w:marTop w:val="0"/>
          <w:marBottom w:val="0"/>
          <w:divBdr>
            <w:top w:val="none" w:sz="0" w:space="0" w:color="auto"/>
            <w:left w:val="none" w:sz="0" w:space="0" w:color="auto"/>
            <w:bottom w:val="none" w:sz="0" w:space="0" w:color="auto"/>
            <w:right w:val="none" w:sz="0" w:space="0" w:color="auto"/>
          </w:divBdr>
        </w:div>
        <w:div w:id="1368869259">
          <w:marLeft w:val="0"/>
          <w:marRight w:val="0"/>
          <w:marTop w:val="0"/>
          <w:marBottom w:val="0"/>
          <w:divBdr>
            <w:top w:val="none" w:sz="0" w:space="0" w:color="auto"/>
            <w:left w:val="none" w:sz="0" w:space="0" w:color="auto"/>
            <w:bottom w:val="none" w:sz="0" w:space="0" w:color="auto"/>
            <w:right w:val="none" w:sz="0" w:space="0" w:color="auto"/>
          </w:divBdr>
        </w:div>
        <w:div w:id="1608544114">
          <w:marLeft w:val="0"/>
          <w:marRight w:val="0"/>
          <w:marTop w:val="0"/>
          <w:marBottom w:val="0"/>
          <w:divBdr>
            <w:top w:val="none" w:sz="0" w:space="0" w:color="auto"/>
            <w:left w:val="none" w:sz="0" w:space="0" w:color="auto"/>
            <w:bottom w:val="none" w:sz="0" w:space="0" w:color="auto"/>
            <w:right w:val="none" w:sz="0" w:space="0" w:color="auto"/>
          </w:divBdr>
        </w:div>
        <w:div w:id="1700932453">
          <w:marLeft w:val="0"/>
          <w:marRight w:val="0"/>
          <w:marTop w:val="0"/>
          <w:marBottom w:val="0"/>
          <w:divBdr>
            <w:top w:val="none" w:sz="0" w:space="0" w:color="auto"/>
            <w:left w:val="none" w:sz="0" w:space="0" w:color="auto"/>
            <w:bottom w:val="none" w:sz="0" w:space="0" w:color="auto"/>
            <w:right w:val="none" w:sz="0" w:space="0" w:color="auto"/>
          </w:divBdr>
        </w:div>
        <w:div w:id="2064136637">
          <w:marLeft w:val="0"/>
          <w:marRight w:val="0"/>
          <w:marTop w:val="0"/>
          <w:marBottom w:val="0"/>
          <w:divBdr>
            <w:top w:val="none" w:sz="0" w:space="0" w:color="auto"/>
            <w:left w:val="none" w:sz="0" w:space="0" w:color="auto"/>
            <w:bottom w:val="none" w:sz="0" w:space="0" w:color="auto"/>
            <w:right w:val="none" w:sz="0" w:space="0" w:color="auto"/>
          </w:divBdr>
        </w:div>
      </w:divsChild>
    </w:div>
    <w:div w:id="1565873877">
      <w:bodyDiv w:val="1"/>
      <w:marLeft w:val="0"/>
      <w:marRight w:val="0"/>
      <w:marTop w:val="0"/>
      <w:marBottom w:val="0"/>
      <w:divBdr>
        <w:top w:val="none" w:sz="0" w:space="0" w:color="auto"/>
        <w:left w:val="none" w:sz="0" w:space="0" w:color="auto"/>
        <w:bottom w:val="none" w:sz="0" w:space="0" w:color="auto"/>
        <w:right w:val="none" w:sz="0" w:space="0" w:color="auto"/>
      </w:divBdr>
      <w:divsChild>
        <w:div w:id="1453674417">
          <w:marLeft w:val="0"/>
          <w:marRight w:val="0"/>
          <w:marTop w:val="0"/>
          <w:marBottom w:val="0"/>
          <w:divBdr>
            <w:top w:val="none" w:sz="0" w:space="0" w:color="auto"/>
            <w:left w:val="none" w:sz="0" w:space="0" w:color="auto"/>
            <w:bottom w:val="none" w:sz="0" w:space="0" w:color="auto"/>
            <w:right w:val="none" w:sz="0" w:space="0" w:color="auto"/>
          </w:divBdr>
        </w:div>
        <w:div w:id="1525095902">
          <w:marLeft w:val="0"/>
          <w:marRight w:val="0"/>
          <w:marTop w:val="0"/>
          <w:marBottom w:val="0"/>
          <w:divBdr>
            <w:top w:val="none" w:sz="0" w:space="0" w:color="auto"/>
            <w:left w:val="none" w:sz="0" w:space="0" w:color="auto"/>
            <w:bottom w:val="none" w:sz="0" w:space="0" w:color="auto"/>
            <w:right w:val="none" w:sz="0" w:space="0" w:color="auto"/>
          </w:divBdr>
        </w:div>
      </w:divsChild>
    </w:div>
    <w:div w:id="1785735604">
      <w:bodyDiv w:val="1"/>
      <w:marLeft w:val="0"/>
      <w:marRight w:val="0"/>
      <w:marTop w:val="0"/>
      <w:marBottom w:val="0"/>
      <w:divBdr>
        <w:top w:val="none" w:sz="0" w:space="0" w:color="auto"/>
        <w:left w:val="none" w:sz="0" w:space="0" w:color="auto"/>
        <w:bottom w:val="none" w:sz="0" w:space="0" w:color="auto"/>
        <w:right w:val="none" w:sz="0" w:space="0" w:color="auto"/>
      </w:divBdr>
      <w:divsChild>
        <w:div w:id="307905346">
          <w:marLeft w:val="0"/>
          <w:marRight w:val="0"/>
          <w:marTop w:val="0"/>
          <w:marBottom w:val="0"/>
          <w:divBdr>
            <w:top w:val="none" w:sz="0" w:space="0" w:color="auto"/>
            <w:left w:val="none" w:sz="0" w:space="0" w:color="auto"/>
            <w:bottom w:val="none" w:sz="0" w:space="0" w:color="auto"/>
            <w:right w:val="none" w:sz="0" w:space="0" w:color="auto"/>
          </w:divBdr>
        </w:div>
        <w:div w:id="392895784">
          <w:marLeft w:val="0"/>
          <w:marRight w:val="0"/>
          <w:marTop w:val="0"/>
          <w:marBottom w:val="0"/>
          <w:divBdr>
            <w:top w:val="none" w:sz="0" w:space="0" w:color="auto"/>
            <w:left w:val="none" w:sz="0" w:space="0" w:color="auto"/>
            <w:bottom w:val="none" w:sz="0" w:space="0" w:color="auto"/>
            <w:right w:val="none" w:sz="0" w:space="0" w:color="auto"/>
          </w:divBdr>
        </w:div>
        <w:div w:id="650134012">
          <w:marLeft w:val="0"/>
          <w:marRight w:val="0"/>
          <w:marTop w:val="0"/>
          <w:marBottom w:val="0"/>
          <w:divBdr>
            <w:top w:val="none" w:sz="0" w:space="0" w:color="auto"/>
            <w:left w:val="none" w:sz="0" w:space="0" w:color="auto"/>
            <w:bottom w:val="none" w:sz="0" w:space="0" w:color="auto"/>
            <w:right w:val="none" w:sz="0" w:space="0" w:color="auto"/>
          </w:divBdr>
        </w:div>
        <w:div w:id="668099012">
          <w:marLeft w:val="0"/>
          <w:marRight w:val="0"/>
          <w:marTop w:val="0"/>
          <w:marBottom w:val="0"/>
          <w:divBdr>
            <w:top w:val="none" w:sz="0" w:space="0" w:color="auto"/>
            <w:left w:val="none" w:sz="0" w:space="0" w:color="auto"/>
            <w:bottom w:val="none" w:sz="0" w:space="0" w:color="auto"/>
            <w:right w:val="none" w:sz="0" w:space="0" w:color="auto"/>
          </w:divBdr>
        </w:div>
        <w:div w:id="900093906">
          <w:marLeft w:val="0"/>
          <w:marRight w:val="0"/>
          <w:marTop w:val="0"/>
          <w:marBottom w:val="0"/>
          <w:divBdr>
            <w:top w:val="none" w:sz="0" w:space="0" w:color="auto"/>
            <w:left w:val="none" w:sz="0" w:space="0" w:color="auto"/>
            <w:bottom w:val="none" w:sz="0" w:space="0" w:color="auto"/>
            <w:right w:val="none" w:sz="0" w:space="0" w:color="auto"/>
          </w:divBdr>
        </w:div>
        <w:div w:id="1040861964">
          <w:marLeft w:val="0"/>
          <w:marRight w:val="0"/>
          <w:marTop w:val="0"/>
          <w:marBottom w:val="0"/>
          <w:divBdr>
            <w:top w:val="none" w:sz="0" w:space="0" w:color="auto"/>
            <w:left w:val="none" w:sz="0" w:space="0" w:color="auto"/>
            <w:bottom w:val="none" w:sz="0" w:space="0" w:color="auto"/>
            <w:right w:val="none" w:sz="0" w:space="0" w:color="auto"/>
          </w:divBdr>
        </w:div>
        <w:div w:id="1077480712">
          <w:marLeft w:val="0"/>
          <w:marRight w:val="0"/>
          <w:marTop w:val="0"/>
          <w:marBottom w:val="0"/>
          <w:divBdr>
            <w:top w:val="none" w:sz="0" w:space="0" w:color="auto"/>
            <w:left w:val="none" w:sz="0" w:space="0" w:color="auto"/>
            <w:bottom w:val="none" w:sz="0" w:space="0" w:color="auto"/>
            <w:right w:val="none" w:sz="0" w:space="0" w:color="auto"/>
          </w:divBdr>
        </w:div>
        <w:div w:id="1168133757">
          <w:marLeft w:val="0"/>
          <w:marRight w:val="0"/>
          <w:marTop w:val="0"/>
          <w:marBottom w:val="0"/>
          <w:divBdr>
            <w:top w:val="none" w:sz="0" w:space="0" w:color="auto"/>
            <w:left w:val="none" w:sz="0" w:space="0" w:color="auto"/>
            <w:bottom w:val="none" w:sz="0" w:space="0" w:color="auto"/>
            <w:right w:val="none" w:sz="0" w:space="0" w:color="auto"/>
          </w:divBdr>
        </w:div>
        <w:div w:id="1758818862">
          <w:marLeft w:val="0"/>
          <w:marRight w:val="0"/>
          <w:marTop w:val="0"/>
          <w:marBottom w:val="0"/>
          <w:divBdr>
            <w:top w:val="none" w:sz="0" w:space="0" w:color="auto"/>
            <w:left w:val="none" w:sz="0" w:space="0" w:color="auto"/>
            <w:bottom w:val="none" w:sz="0" w:space="0" w:color="auto"/>
            <w:right w:val="none" w:sz="0" w:space="0" w:color="auto"/>
          </w:divBdr>
        </w:div>
        <w:div w:id="1847590922">
          <w:marLeft w:val="0"/>
          <w:marRight w:val="0"/>
          <w:marTop w:val="0"/>
          <w:marBottom w:val="0"/>
          <w:divBdr>
            <w:top w:val="none" w:sz="0" w:space="0" w:color="auto"/>
            <w:left w:val="none" w:sz="0" w:space="0" w:color="auto"/>
            <w:bottom w:val="none" w:sz="0" w:space="0" w:color="auto"/>
            <w:right w:val="none" w:sz="0" w:space="0" w:color="auto"/>
          </w:divBdr>
        </w:div>
        <w:div w:id="1851748974">
          <w:marLeft w:val="0"/>
          <w:marRight w:val="0"/>
          <w:marTop w:val="0"/>
          <w:marBottom w:val="0"/>
          <w:divBdr>
            <w:top w:val="none" w:sz="0" w:space="0" w:color="auto"/>
            <w:left w:val="none" w:sz="0" w:space="0" w:color="auto"/>
            <w:bottom w:val="none" w:sz="0" w:space="0" w:color="auto"/>
            <w:right w:val="none" w:sz="0" w:space="0" w:color="auto"/>
          </w:divBdr>
        </w:div>
        <w:div w:id="2091846660">
          <w:marLeft w:val="0"/>
          <w:marRight w:val="0"/>
          <w:marTop w:val="0"/>
          <w:marBottom w:val="0"/>
          <w:divBdr>
            <w:top w:val="none" w:sz="0" w:space="0" w:color="auto"/>
            <w:left w:val="none" w:sz="0" w:space="0" w:color="auto"/>
            <w:bottom w:val="none" w:sz="0" w:space="0" w:color="auto"/>
            <w:right w:val="none" w:sz="0" w:space="0" w:color="auto"/>
          </w:divBdr>
        </w:div>
        <w:div w:id="2096901884">
          <w:marLeft w:val="0"/>
          <w:marRight w:val="0"/>
          <w:marTop w:val="0"/>
          <w:marBottom w:val="0"/>
          <w:divBdr>
            <w:top w:val="none" w:sz="0" w:space="0" w:color="auto"/>
            <w:left w:val="none" w:sz="0" w:space="0" w:color="auto"/>
            <w:bottom w:val="none" w:sz="0" w:space="0" w:color="auto"/>
            <w:right w:val="none" w:sz="0" w:space="0" w:color="auto"/>
          </w:divBdr>
        </w:div>
      </w:divsChild>
    </w:div>
    <w:div w:id="1799958069">
      <w:bodyDiv w:val="1"/>
      <w:marLeft w:val="0"/>
      <w:marRight w:val="0"/>
      <w:marTop w:val="0"/>
      <w:marBottom w:val="0"/>
      <w:divBdr>
        <w:top w:val="none" w:sz="0" w:space="0" w:color="auto"/>
        <w:left w:val="none" w:sz="0" w:space="0" w:color="auto"/>
        <w:bottom w:val="none" w:sz="0" w:space="0" w:color="auto"/>
        <w:right w:val="none" w:sz="0" w:space="0" w:color="auto"/>
      </w:divBdr>
      <w:divsChild>
        <w:div w:id="1283653924">
          <w:marLeft w:val="0"/>
          <w:marRight w:val="0"/>
          <w:marTop w:val="0"/>
          <w:marBottom w:val="0"/>
          <w:divBdr>
            <w:top w:val="none" w:sz="0" w:space="0" w:color="auto"/>
            <w:left w:val="none" w:sz="0" w:space="0" w:color="auto"/>
            <w:bottom w:val="none" w:sz="0" w:space="0" w:color="auto"/>
            <w:right w:val="none" w:sz="0" w:space="0" w:color="auto"/>
          </w:divBdr>
          <w:divsChild>
            <w:div w:id="1141121518">
              <w:marLeft w:val="0"/>
              <w:marRight w:val="0"/>
              <w:marTop w:val="0"/>
              <w:marBottom w:val="0"/>
              <w:divBdr>
                <w:top w:val="none" w:sz="0" w:space="0" w:color="auto"/>
                <w:left w:val="none" w:sz="0" w:space="0" w:color="auto"/>
                <w:bottom w:val="none" w:sz="0" w:space="0" w:color="auto"/>
                <w:right w:val="none" w:sz="0" w:space="0" w:color="auto"/>
              </w:divBdr>
            </w:div>
          </w:divsChild>
        </w:div>
        <w:div w:id="1340038739">
          <w:marLeft w:val="0"/>
          <w:marRight w:val="0"/>
          <w:marTop w:val="0"/>
          <w:marBottom w:val="0"/>
          <w:divBdr>
            <w:top w:val="none" w:sz="0" w:space="0" w:color="auto"/>
            <w:left w:val="none" w:sz="0" w:space="0" w:color="auto"/>
            <w:bottom w:val="none" w:sz="0" w:space="0" w:color="auto"/>
            <w:right w:val="none" w:sz="0" w:space="0" w:color="auto"/>
          </w:divBdr>
          <w:divsChild>
            <w:div w:id="538737141">
              <w:marLeft w:val="0"/>
              <w:marRight w:val="0"/>
              <w:marTop w:val="0"/>
              <w:marBottom w:val="0"/>
              <w:divBdr>
                <w:top w:val="none" w:sz="0" w:space="0" w:color="auto"/>
                <w:left w:val="none" w:sz="0" w:space="0" w:color="auto"/>
                <w:bottom w:val="none" w:sz="0" w:space="0" w:color="auto"/>
                <w:right w:val="none" w:sz="0" w:space="0" w:color="auto"/>
              </w:divBdr>
            </w:div>
          </w:divsChild>
        </w:div>
        <w:div w:id="1868134666">
          <w:marLeft w:val="0"/>
          <w:marRight w:val="0"/>
          <w:marTop w:val="0"/>
          <w:marBottom w:val="0"/>
          <w:divBdr>
            <w:top w:val="none" w:sz="0" w:space="0" w:color="auto"/>
            <w:left w:val="none" w:sz="0" w:space="0" w:color="auto"/>
            <w:bottom w:val="none" w:sz="0" w:space="0" w:color="auto"/>
            <w:right w:val="none" w:sz="0" w:space="0" w:color="auto"/>
          </w:divBdr>
          <w:divsChild>
            <w:div w:id="8416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5082">
      <w:bodyDiv w:val="1"/>
      <w:marLeft w:val="0"/>
      <w:marRight w:val="0"/>
      <w:marTop w:val="0"/>
      <w:marBottom w:val="0"/>
      <w:divBdr>
        <w:top w:val="none" w:sz="0" w:space="0" w:color="auto"/>
        <w:left w:val="none" w:sz="0" w:space="0" w:color="auto"/>
        <w:bottom w:val="none" w:sz="0" w:space="0" w:color="auto"/>
        <w:right w:val="none" w:sz="0" w:space="0" w:color="auto"/>
      </w:divBdr>
      <w:divsChild>
        <w:div w:id="678508069">
          <w:marLeft w:val="0"/>
          <w:marRight w:val="0"/>
          <w:marTop w:val="0"/>
          <w:marBottom w:val="0"/>
          <w:divBdr>
            <w:top w:val="none" w:sz="0" w:space="0" w:color="auto"/>
            <w:left w:val="none" w:sz="0" w:space="0" w:color="auto"/>
            <w:bottom w:val="none" w:sz="0" w:space="0" w:color="auto"/>
            <w:right w:val="none" w:sz="0" w:space="0" w:color="auto"/>
          </w:divBdr>
        </w:div>
        <w:div w:id="835996832">
          <w:marLeft w:val="0"/>
          <w:marRight w:val="0"/>
          <w:marTop w:val="0"/>
          <w:marBottom w:val="0"/>
          <w:divBdr>
            <w:top w:val="none" w:sz="0" w:space="0" w:color="auto"/>
            <w:left w:val="none" w:sz="0" w:space="0" w:color="auto"/>
            <w:bottom w:val="none" w:sz="0" w:space="0" w:color="auto"/>
            <w:right w:val="none" w:sz="0" w:space="0" w:color="auto"/>
          </w:divBdr>
        </w:div>
        <w:div w:id="1272476403">
          <w:marLeft w:val="0"/>
          <w:marRight w:val="0"/>
          <w:marTop w:val="0"/>
          <w:marBottom w:val="0"/>
          <w:divBdr>
            <w:top w:val="none" w:sz="0" w:space="0" w:color="auto"/>
            <w:left w:val="none" w:sz="0" w:space="0" w:color="auto"/>
            <w:bottom w:val="none" w:sz="0" w:space="0" w:color="auto"/>
            <w:right w:val="none" w:sz="0" w:space="0" w:color="auto"/>
          </w:divBdr>
        </w:div>
      </w:divsChild>
    </w:div>
    <w:div w:id="2141919220">
      <w:bodyDiv w:val="1"/>
      <w:marLeft w:val="0"/>
      <w:marRight w:val="0"/>
      <w:marTop w:val="0"/>
      <w:marBottom w:val="0"/>
      <w:divBdr>
        <w:top w:val="none" w:sz="0" w:space="0" w:color="auto"/>
        <w:left w:val="none" w:sz="0" w:space="0" w:color="auto"/>
        <w:bottom w:val="none" w:sz="0" w:space="0" w:color="auto"/>
        <w:right w:val="none" w:sz="0" w:space="0" w:color="auto"/>
      </w:divBdr>
      <w:divsChild>
        <w:div w:id="652372214">
          <w:marLeft w:val="0"/>
          <w:marRight w:val="0"/>
          <w:marTop w:val="0"/>
          <w:marBottom w:val="0"/>
          <w:divBdr>
            <w:top w:val="none" w:sz="0" w:space="0" w:color="auto"/>
            <w:left w:val="none" w:sz="0" w:space="0" w:color="auto"/>
            <w:bottom w:val="none" w:sz="0" w:space="0" w:color="auto"/>
            <w:right w:val="none" w:sz="0" w:space="0" w:color="auto"/>
          </w:divBdr>
        </w:div>
        <w:div w:id="1259945061">
          <w:marLeft w:val="0"/>
          <w:marRight w:val="0"/>
          <w:marTop w:val="0"/>
          <w:marBottom w:val="0"/>
          <w:divBdr>
            <w:top w:val="none" w:sz="0" w:space="0" w:color="auto"/>
            <w:left w:val="none" w:sz="0" w:space="0" w:color="auto"/>
            <w:bottom w:val="none" w:sz="0" w:space="0" w:color="auto"/>
            <w:right w:val="none" w:sz="0" w:space="0" w:color="auto"/>
          </w:divBdr>
        </w:div>
        <w:div w:id="14775324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4" ma:contentTypeDescription="Create a new document." ma:contentTypeScope="" ma:versionID="214df32ce5dc2f85b2020dacb73efe5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8dbe91f39338e9a2b0e7a9c7937d9ef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5155f207-9330-4658-8ebd-80f9f5fbbff3"/>
    <ds:schemaRef ds:uri="http://schemas.microsoft.com/sharepoint/v3"/>
    <ds:schemaRef ds:uri="ea2bb7f1-1414-46bc-96a3-2f333ceccfee"/>
    <ds:schemaRef ds:uri="b6ae8040-0b30-4032-b970-1cfd017b7462"/>
    <ds:schemaRef ds:uri="http://schemas.microsoft.com/office/infopath/2007/PartnerControls"/>
  </ds:schemaRefs>
</ds:datastoreItem>
</file>

<file path=customXml/itemProps3.xml><?xml version="1.0" encoding="utf-8"?>
<ds:datastoreItem xmlns:ds="http://schemas.openxmlformats.org/officeDocument/2006/customXml" ds:itemID="{34C64FD6-8D22-44B4-9D50-D9F458477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871</Words>
  <Characters>4965</Characters>
  <Application>Microsoft Office Word</Application>
  <DocSecurity>0</DocSecurity>
  <Lines>41</Lines>
  <Paragraphs>11</Paragraphs>
  <ScaleCrop>false</ScaleCrop>
  <Company>UK Mail</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Sonya Tyer</cp:lastModifiedBy>
  <cp:revision>39</cp:revision>
  <cp:lastPrinted>2025-06-25T20:31:00Z</cp:lastPrinted>
  <dcterms:created xsi:type="dcterms:W3CDTF">2024-09-04T07:20:00Z</dcterms:created>
  <dcterms:modified xsi:type="dcterms:W3CDTF">2025-06-25T13:09:00Z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84100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